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1F14B6" w14:textId="1ACBA1C8" w:rsidR="00D53F69" w:rsidRPr="00404DCB" w:rsidRDefault="00012F73">
      <w:pPr>
        <w:jc w:val="right"/>
        <w:rPr>
          <w:rStyle w:val="Brak"/>
          <w:rFonts w:ascii="Calibri" w:eastAsia="Calibri" w:hAnsi="Calibri" w:cs="Calibri"/>
          <w:b/>
          <w:bCs/>
          <w:color w:val="auto"/>
        </w:rPr>
      </w:pPr>
      <w:r w:rsidRPr="00404DCB">
        <w:rPr>
          <w:rStyle w:val="Brak"/>
          <w:rFonts w:ascii="Calibri" w:hAnsi="Calibri"/>
          <w:color w:val="auto"/>
        </w:rPr>
        <w:t>Załącznik nr 2 do Zapytania ofertowego</w:t>
      </w:r>
    </w:p>
    <w:p w14:paraId="7B6A3AF8" w14:textId="77777777" w:rsidR="00D53F69" w:rsidRPr="00404DCB" w:rsidRDefault="00D53F69">
      <w:pPr>
        <w:spacing w:line="276" w:lineRule="auto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</w:p>
    <w:p w14:paraId="3565266B" w14:textId="77777777" w:rsidR="00D53F69" w:rsidRPr="00404DCB" w:rsidRDefault="00012F73">
      <w:pPr>
        <w:shd w:val="clear" w:color="auto" w:fill="FFFFFF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  <w:r w:rsidRPr="00404DCB">
        <w:rPr>
          <w:rStyle w:val="Brak"/>
          <w:rFonts w:ascii="Calibri" w:hAnsi="Calibri"/>
          <w:b/>
          <w:bCs/>
          <w:color w:val="auto"/>
        </w:rPr>
        <w:t>FORMULARZ OFERTY</w:t>
      </w:r>
    </w:p>
    <w:p w14:paraId="047FA720" w14:textId="77777777" w:rsidR="00D53F69" w:rsidRPr="00404DCB" w:rsidRDefault="00012F73">
      <w:pPr>
        <w:shd w:val="clear" w:color="auto" w:fill="FFFFFF"/>
        <w:spacing w:line="276" w:lineRule="auto"/>
        <w:ind w:left="284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>Nazwa wykonawcy:</w:t>
      </w:r>
    </w:p>
    <w:p w14:paraId="303B1858" w14:textId="0C1DDCCE" w:rsidR="00D53F69" w:rsidRPr="00404DCB" w:rsidRDefault="00012F73">
      <w:pPr>
        <w:shd w:val="clear" w:color="auto" w:fill="FFFFFF"/>
        <w:spacing w:line="276" w:lineRule="auto"/>
        <w:ind w:left="284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>………………………………</w:t>
      </w:r>
      <w:proofErr w:type="gramStart"/>
      <w:r w:rsidRPr="00404DCB">
        <w:rPr>
          <w:rStyle w:val="Brak"/>
          <w:rFonts w:ascii="Calibri" w:hAnsi="Calibri"/>
          <w:color w:val="auto"/>
        </w:rPr>
        <w:t>……</w:t>
      </w:r>
      <w:r w:rsidR="006D58B3" w:rsidRPr="00404DCB">
        <w:rPr>
          <w:rStyle w:val="Brak"/>
          <w:rFonts w:ascii="Calibri" w:hAnsi="Calibri"/>
          <w:color w:val="auto"/>
        </w:rPr>
        <w:t>..</w:t>
      </w:r>
      <w:r w:rsidRPr="00404DCB">
        <w:rPr>
          <w:rStyle w:val="Brak"/>
          <w:rFonts w:ascii="Calibri" w:hAnsi="Calibri"/>
          <w:color w:val="auto"/>
        </w:rPr>
        <w:t>….</w:t>
      </w:r>
      <w:proofErr w:type="gramEnd"/>
      <w:r w:rsidRPr="00404DCB">
        <w:rPr>
          <w:rStyle w:val="Brak"/>
          <w:rFonts w:ascii="Calibri" w:hAnsi="Calibri"/>
          <w:color w:val="auto"/>
        </w:rPr>
        <w:t>.</w:t>
      </w:r>
      <w:r w:rsidRPr="00404DCB">
        <w:rPr>
          <w:rStyle w:val="Brak"/>
          <w:rFonts w:ascii="Calibri" w:eastAsia="Calibri" w:hAnsi="Calibri" w:cs="Calibri"/>
          <w:color w:val="auto"/>
        </w:rPr>
        <w:br/>
      </w:r>
      <w:r w:rsidRPr="00404DCB">
        <w:rPr>
          <w:rStyle w:val="Brak"/>
          <w:rFonts w:ascii="Calibri" w:hAnsi="Calibri"/>
          <w:color w:val="auto"/>
        </w:rPr>
        <w:t>Adres:</w:t>
      </w:r>
      <w:r w:rsidRPr="00404DCB">
        <w:rPr>
          <w:rStyle w:val="Brak"/>
          <w:rFonts w:ascii="Calibri" w:eastAsia="Calibri" w:hAnsi="Calibri" w:cs="Calibri"/>
          <w:color w:val="auto"/>
        </w:rPr>
        <w:br/>
        <w:t>……………………………………</w:t>
      </w:r>
      <w:r w:rsidR="006D58B3" w:rsidRPr="00404DCB">
        <w:rPr>
          <w:rStyle w:val="Brak"/>
          <w:rFonts w:ascii="Calibri" w:eastAsia="Calibri" w:hAnsi="Calibri" w:cs="Calibri"/>
          <w:color w:val="auto"/>
        </w:rPr>
        <w:t>…</w:t>
      </w:r>
      <w:r w:rsidRPr="00404DCB">
        <w:rPr>
          <w:rStyle w:val="Brak"/>
          <w:rFonts w:ascii="Calibri" w:eastAsia="Calibri" w:hAnsi="Calibri" w:cs="Calibri"/>
          <w:color w:val="auto"/>
        </w:rPr>
        <w:t>…</w:t>
      </w:r>
      <w:r w:rsidRPr="00404DCB">
        <w:rPr>
          <w:rStyle w:val="Brak"/>
          <w:rFonts w:ascii="Calibri" w:hAnsi="Calibri"/>
          <w:color w:val="auto"/>
        </w:rPr>
        <w:t xml:space="preserve">.  </w:t>
      </w:r>
      <w:r w:rsidRPr="00404DCB">
        <w:rPr>
          <w:rStyle w:val="Brak"/>
          <w:rFonts w:ascii="Calibri" w:eastAsia="Calibri" w:hAnsi="Calibri" w:cs="Calibri"/>
          <w:color w:val="auto"/>
        </w:rPr>
        <w:br/>
        <w:t>……………………………………</w:t>
      </w:r>
      <w:r w:rsidR="006D58B3" w:rsidRPr="00404DCB">
        <w:rPr>
          <w:rStyle w:val="Brak"/>
          <w:rFonts w:ascii="Calibri" w:eastAsia="Calibri" w:hAnsi="Calibri" w:cs="Calibri"/>
          <w:color w:val="auto"/>
        </w:rPr>
        <w:t>…</w:t>
      </w:r>
      <w:r w:rsidRPr="00404DCB">
        <w:rPr>
          <w:rStyle w:val="Brak"/>
          <w:rFonts w:ascii="Calibri" w:eastAsia="Calibri" w:hAnsi="Calibri" w:cs="Calibri"/>
          <w:color w:val="auto"/>
        </w:rPr>
        <w:t>…</w:t>
      </w:r>
      <w:r w:rsidRPr="00404DCB">
        <w:rPr>
          <w:rStyle w:val="Brak"/>
          <w:rFonts w:ascii="Calibri" w:hAnsi="Calibri"/>
          <w:color w:val="auto"/>
        </w:rPr>
        <w:t xml:space="preserve">. </w:t>
      </w:r>
      <w:r w:rsidRPr="00404DCB">
        <w:rPr>
          <w:rStyle w:val="Brak"/>
          <w:rFonts w:ascii="Calibri" w:eastAsia="Calibri" w:hAnsi="Calibri" w:cs="Calibri"/>
          <w:color w:val="auto"/>
        </w:rPr>
        <w:br/>
      </w:r>
      <w:r w:rsidRPr="00404DCB">
        <w:rPr>
          <w:rStyle w:val="Brak"/>
          <w:rFonts w:ascii="Calibri" w:hAnsi="Calibri"/>
          <w:color w:val="auto"/>
        </w:rPr>
        <w:t>tel.: ……………………………</w:t>
      </w:r>
      <w:proofErr w:type="gramStart"/>
      <w:r w:rsidRPr="00404DCB">
        <w:rPr>
          <w:rStyle w:val="Brak"/>
          <w:rFonts w:ascii="Calibri" w:hAnsi="Calibri"/>
          <w:color w:val="auto"/>
        </w:rPr>
        <w:t>…….</w:t>
      </w:r>
      <w:proofErr w:type="gramEnd"/>
      <w:r w:rsidRPr="00404DCB">
        <w:rPr>
          <w:rStyle w:val="Brak"/>
          <w:rFonts w:ascii="Calibri" w:hAnsi="Calibri"/>
          <w:color w:val="auto"/>
        </w:rPr>
        <w:t>.</w:t>
      </w:r>
      <w:r w:rsidRPr="00404DCB">
        <w:rPr>
          <w:rStyle w:val="Brak"/>
          <w:rFonts w:ascii="Calibri" w:eastAsia="Calibri" w:hAnsi="Calibri" w:cs="Calibri"/>
          <w:color w:val="auto"/>
        </w:rPr>
        <w:br/>
      </w:r>
      <w:r w:rsidRPr="00404DCB">
        <w:rPr>
          <w:rStyle w:val="Brak"/>
          <w:rFonts w:ascii="Calibri" w:hAnsi="Calibri"/>
          <w:color w:val="auto"/>
        </w:rPr>
        <w:t>e-mail: ……………………………</w:t>
      </w:r>
      <w:r w:rsidR="006D58B3" w:rsidRPr="00404DCB">
        <w:rPr>
          <w:rStyle w:val="Brak"/>
          <w:rFonts w:ascii="Calibri" w:hAnsi="Calibri"/>
          <w:color w:val="auto"/>
        </w:rPr>
        <w:t>…</w:t>
      </w:r>
    </w:p>
    <w:p w14:paraId="6621B7C4" w14:textId="11C0E50E" w:rsidR="00D53F69" w:rsidRPr="00404DCB" w:rsidRDefault="00012F73">
      <w:pPr>
        <w:shd w:val="clear" w:color="auto" w:fill="FFFFFF"/>
        <w:spacing w:line="276" w:lineRule="auto"/>
        <w:ind w:left="284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>NIP: ……………………………</w:t>
      </w:r>
      <w:proofErr w:type="gramStart"/>
      <w:r w:rsidRPr="00404DCB">
        <w:rPr>
          <w:rStyle w:val="Brak"/>
          <w:rFonts w:ascii="Calibri" w:hAnsi="Calibri"/>
          <w:color w:val="auto"/>
        </w:rPr>
        <w:t>…</w:t>
      </w:r>
      <w:r w:rsidR="006D58B3" w:rsidRPr="00404DCB">
        <w:rPr>
          <w:rStyle w:val="Brak"/>
          <w:rFonts w:ascii="Calibri" w:hAnsi="Calibri"/>
          <w:color w:val="auto"/>
        </w:rPr>
        <w:t>….</w:t>
      </w:r>
      <w:proofErr w:type="gramEnd"/>
      <w:r w:rsidR="006D58B3" w:rsidRPr="00404DCB">
        <w:rPr>
          <w:rStyle w:val="Brak"/>
          <w:rFonts w:ascii="Calibri" w:hAnsi="Calibri"/>
          <w:color w:val="auto"/>
        </w:rPr>
        <w:t>.</w:t>
      </w:r>
    </w:p>
    <w:p w14:paraId="3693C534" w14:textId="77777777" w:rsidR="00D53F69" w:rsidRPr="00404DCB" w:rsidRDefault="00D53F69">
      <w:pPr>
        <w:shd w:val="clear" w:color="auto" w:fill="FFFFFF"/>
        <w:spacing w:line="276" w:lineRule="auto"/>
        <w:ind w:left="284"/>
        <w:rPr>
          <w:rStyle w:val="Brak"/>
          <w:rFonts w:ascii="Calibri" w:eastAsia="Calibri" w:hAnsi="Calibri" w:cs="Calibri"/>
          <w:color w:val="auto"/>
        </w:rPr>
      </w:pPr>
    </w:p>
    <w:p w14:paraId="5E011E0D" w14:textId="3739CD19" w:rsidR="00D53F69" w:rsidRDefault="00012F73" w:rsidP="007A6212">
      <w:pPr>
        <w:shd w:val="clear" w:color="auto" w:fill="FFFFFF"/>
        <w:ind w:left="142" w:right="-8"/>
        <w:jc w:val="both"/>
        <w:rPr>
          <w:rStyle w:val="Brak"/>
          <w:rFonts w:ascii="Calibri" w:hAnsi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 xml:space="preserve">W odpowiedzi na zapytanie ofertowe z dnia </w:t>
      </w:r>
      <w:r w:rsidR="001E0C0D" w:rsidRPr="007F7607">
        <w:rPr>
          <w:rStyle w:val="Brak"/>
          <w:rFonts w:ascii="Calibri" w:hAnsi="Calibri"/>
          <w:b/>
          <w:bCs/>
          <w:color w:val="auto"/>
        </w:rPr>
        <w:t xml:space="preserve">28.04.2026 </w:t>
      </w:r>
      <w:proofErr w:type="gramStart"/>
      <w:r w:rsidR="001E0C0D" w:rsidRPr="007F7607">
        <w:rPr>
          <w:rStyle w:val="Brak"/>
          <w:rFonts w:ascii="Calibri" w:hAnsi="Calibri"/>
          <w:b/>
          <w:bCs/>
          <w:color w:val="auto"/>
        </w:rPr>
        <w:t>r</w:t>
      </w:r>
      <w:r w:rsidR="001E0C0D" w:rsidRPr="00404DCB">
        <w:rPr>
          <w:rStyle w:val="Brak"/>
          <w:rFonts w:ascii="Calibri" w:hAnsi="Calibri"/>
          <w:color w:val="auto"/>
        </w:rPr>
        <w:t>.</w:t>
      </w:r>
      <w:r w:rsidRPr="00404DCB">
        <w:rPr>
          <w:rStyle w:val="Brak"/>
          <w:rFonts w:ascii="Calibri" w:hAnsi="Calibri"/>
          <w:b/>
          <w:bCs/>
          <w:color w:val="auto"/>
        </w:rPr>
        <w:t>.</w:t>
      </w:r>
      <w:proofErr w:type="gramEnd"/>
      <w:r w:rsidR="001E0C0D" w:rsidRPr="00404DCB">
        <w:rPr>
          <w:rStyle w:val="Brak"/>
          <w:rFonts w:ascii="Calibri" w:hAnsi="Calibri"/>
          <w:b/>
          <w:bCs/>
          <w:color w:val="auto"/>
        </w:rPr>
        <w:t xml:space="preserve"> </w:t>
      </w:r>
      <w:r w:rsidR="001E0C0D" w:rsidRPr="00404DCB">
        <w:rPr>
          <w:rStyle w:val="Brak"/>
          <w:rFonts w:ascii="Calibri" w:hAnsi="Calibri"/>
          <w:color w:val="auto"/>
        </w:rPr>
        <w:t>dotyczące</w:t>
      </w:r>
      <w:r w:rsidRPr="00404DCB">
        <w:rPr>
          <w:rStyle w:val="Brak"/>
          <w:rFonts w:ascii="Calibri" w:hAnsi="Calibri"/>
          <w:color w:val="auto"/>
        </w:rPr>
        <w:t xml:space="preserve"> </w:t>
      </w:r>
      <w:r w:rsidR="001E0C0D" w:rsidRPr="00404DCB">
        <w:rPr>
          <w:rFonts w:ascii="Calibri" w:hAnsi="Calibri"/>
          <w:b/>
          <w:bCs/>
          <w:color w:val="auto"/>
        </w:rPr>
        <w:t xml:space="preserve">zakupu Niciarki – 1 szt. oraz Maszyny do sitodruku ze złoceniem – 1 szt. </w:t>
      </w:r>
      <w:r w:rsidRPr="00404DCB">
        <w:rPr>
          <w:rStyle w:val="Brak"/>
          <w:rFonts w:ascii="Calibri" w:hAnsi="Calibri"/>
          <w:color w:val="auto"/>
        </w:rPr>
        <w:t>składam</w:t>
      </w:r>
      <w:r w:rsidR="001E0C0D" w:rsidRPr="00404DCB">
        <w:rPr>
          <w:rStyle w:val="Brak"/>
          <w:rFonts w:ascii="Calibri" w:hAnsi="Calibri"/>
          <w:color w:val="auto"/>
        </w:rPr>
        <w:t>y</w:t>
      </w:r>
      <w:r w:rsidRPr="00404DCB">
        <w:rPr>
          <w:rStyle w:val="Brak"/>
          <w:rFonts w:ascii="Calibri" w:hAnsi="Calibri"/>
          <w:color w:val="auto"/>
        </w:rPr>
        <w:t xml:space="preserve"> swoją ofertę na: </w:t>
      </w:r>
    </w:p>
    <w:p w14:paraId="246D6D4B" w14:textId="77777777" w:rsidR="007F7607" w:rsidRPr="00404DCB" w:rsidRDefault="007F7607" w:rsidP="007A6212">
      <w:pPr>
        <w:shd w:val="clear" w:color="auto" w:fill="FFFFFF"/>
        <w:ind w:left="142" w:right="-8"/>
        <w:jc w:val="both"/>
        <w:rPr>
          <w:rStyle w:val="Brak"/>
          <w:rFonts w:ascii="Calibri" w:eastAsia="Calibri" w:hAnsi="Calibri" w:cs="Calibri"/>
          <w:color w:val="auto"/>
        </w:rPr>
      </w:pPr>
    </w:p>
    <w:tbl>
      <w:tblPr>
        <w:tblStyle w:val="TableNormal"/>
        <w:tblW w:w="8793" w:type="dxa"/>
        <w:tblInd w:w="21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6884"/>
        <w:gridCol w:w="1909"/>
      </w:tblGrid>
      <w:tr w:rsidR="00B62BEA" w:rsidRPr="00404DCB" w14:paraId="4A4870A2" w14:textId="77777777" w:rsidTr="007A6212">
        <w:trPr>
          <w:trHeight w:val="279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80D1640" w14:textId="77777777" w:rsidR="00D53F69" w:rsidRPr="00404DCB" w:rsidRDefault="00012F73">
            <w:pPr>
              <w:jc w:val="center"/>
              <w:rPr>
                <w:color w:val="auto"/>
              </w:rPr>
            </w:pPr>
            <w:r w:rsidRPr="00404DCB">
              <w:rPr>
                <w:rStyle w:val="Brak"/>
                <w:rFonts w:ascii="Calibri" w:hAnsi="Calibri"/>
                <w:b/>
                <w:bCs/>
                <w:color w:val="auto"/>
              </w:rPr>
              <w:t>Część zamówienia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1B6042" w14:textId="77777777" w:rsidR="00D53F69" w:rsidRPr="00404DCB" w:rsidRDefault="00012F73">
            <w:pPr>
              <w:jc w:val="center"/>
              <w:rPr>
                <w:color w:val="auto"/>
              </w:rPr>
            </w:pPr>
            <w:r w:rsidRPr="00404DCB">
              <w:rPr>
                <w:rStyle w:val="Brak"/>
                <w:rFonts w:ascii="Calibri" w:hAnsi="Calibri"/>
                <w:b/>
                <w:bCs/>
                <w:color w:val="auto"/>
              </w:rPr>
              <w:t xml:space="preserve">TAK / NIE </w:t>
            </w:r>
          </w:p>
        </w:tc>
      </w:tr>
      <w:tr w:rsidR="00B62BEA" w:rsidRPr="00404DCB" w14:paraId="1F65AE6B" w14:textId="77777777" w:rsidTr="007A6212">
        <w:trPr>
          <w:trHeight w:val="303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15DA94" w14:textId="10C39DC7" w:rsidR="00B62BEA" w:rsidRPr="00404DCB" w:rsidRDefault="00B62BEA" w:rsidP="00B62BEA">
            <w:pPr>
              <w:spacing w:line="276" w:lineRule="auto"/>
              <w:jc w:val="both"/>
              <w:rPr>
                <w:color w:val="auto"/>
              </w:rPr>
            </w:pPr>
            <w:r w:rsidRPr="00404DCB">
              <w:rPr>
                <w:rFonts w:ascii="Calibri" w:hAnsi="Calibri"/>
                <w:color w:val="auto"/>
              </w:rPr>
              <w:t xml:space="preserve">Część 1: Niciarka – 1 szt.  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6F56E6" w14:textId="77777777" w:rsidR="00B62BEA" w:rsidRPr="00404DCB" w:rsidRDefault="00B62BEA" w:rsidP="00B62BEA">
            <w:pPr>
              <w:rPr>
                <w:color w:val="auto"/>
              </w:rPr>
            </w:pPr>
          </w:p>
        </w:tc>
      </w:tr>
      <w:tr w:rsidR="00B62BEA" w:rsidRPr="00404DCB" w14:paraId="0CD8A486" w14:textId="77777777" w:rsidTr="007A6212">
        <w:trPr>
          <w:trHeight w:val="303"/>
        </w:trPr>
        <w:tc>
          <w:tcPr>
            <w:tcW w:w="6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E0F1D3" w14:textId="0158678D" w:rsidR="00B62BEA" w:rsidRPr="00404DCB" w:rsidRDefault="00B62BEA" w:rsidP="00B62BEA">
            <w:pPr>
              <w:spacing w:line="276" w:lineRule="auto"/>
              <w:jc w:val="both"/>
              <w:rPr>
                <w:color w:val="auto"/>
              </w:rPr>
            </w:pPr>
            <w:r w:rsidRPr="00404DCB">
              <w:rPr>
                <w:rFonts w:ascii="Calibri" w:hAnsi="Calibri"/>
                <w:color w:val="auto"/>
              </w:rPr>
              <w:t xml:space="preserve">Część 2: Maszyna do sitodruku ze złoceniem – 1 szt.  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2A9F2E9" w14:textId="77777777" w:rsidR="00B62BEA" w:rsidRPr="00404DCB" w:rsidRDefault="00B62BEA" w:rsidP="00B62BEA">
            <w:pPr>
              <w:rPr>
                <w:color w:val="auto"/>
              </w:rPr>
            </w:pPr>
          </w:p>
        </w:tc>
      </w:tr>
    </w:tbl>
    <w:p w14:paraId="5A61BD5F" w14:textId="77777777" w:rsidR="00D53F69" w:rsidRPr="00404DCB" w:rsidRDefault="00D53F69">
      <w:pPr>
        <w:widowControl w:val="0"/>
        <w:spacing w:line="240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1D5BBBC6" w14:textId="77777777" w:rsidR="00D53F69" w:rsidRPr="00404DCB" w:rsidRDefault="00012F73" w:rsidP="00A77EE1">
      <w:pPr>
        <w:shd w:val="clear" w:color="auto" w:fill="FFFFFF"/>
        <w:jc w:val="both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 xml:space="preserve">Oferując następujące warunki: </w:t>
      </w:r>
    </w:p>
    <w:tbl>
      <w:tblPr>
        <w:tblStyle w:val="TableNormal"/>
        <w:tblW w:w="8791" w:type="dxa"/>
        <w:tblInd w:w="21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505"/>
        <w:gridCol w:w="2154"/>
        <w:gridCol w:w="1533"/>
        <w:gridCol w:w="1707"/>
        <w:gridCol w:w="1359"/>
        <w:gridCol w:w="1533"/>
      </w:tblGrid>
      <w:tr w:rsidR="00B62BEA" w:rsidRPr="00404DCB" w14:paraId="68D9B46A" w14:textId="77777777" w:rsidTr="007A6212">
        <w:trPr>
          <w:trHeight w:val="650"/>
        </w:trPr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33F505A" w14:textId="77777777" w:rsidR="00D53F69" w:rsidRPr="00404DCB" w:rsidRDefault="00012F73" w:rsidP="001E0C0D">
            <w:pPr>
              <w:spacing w:line="240" w:lineRule="auto"/>
              <w:jc w:val="center"/>
              <w:rPr>
                <w:b/>
                <w:bCs/>
                <w:color w:val="auto"/>
              </w:rPr>
            </w:pPr>
            <w:r w:rsidRPr="00404DCB">
              <w:rPr>
                <w:rStyle w:val="Brak"/>
                <w:rFonts w:ascii="Calibri" w:hAnsi="Calibri"/>
                <w:b/>
                <w:bCs/>
                <w:color w:val="auto"/>
              </w:rPr>
              <w:t>Lp.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EFA7A18" w14:textId="43F13699" w:rsidR="00D53F69" w:rsidRPr="00404DCB" w:rsidRDefault="001E0C0D" w:rsidP="001E0C0D">
            <w:pPr>
              <w:spacing w:line="240" w:lineRule="auto"/>
              <w:jc w:val="center"/>
              <w:rPr>
                <w:b/>
                <w:bCs/>
                <w:color w:val="auto"/>
              </w:rPr>
            </w:pPr>
            <w:r w:rsidRPr="00404DCB">
              <w:rPr>
                <w:rStyle w:val="Brak"/>
                <w:rFonts w:ascii="Calibri" w:hAnsi="Calibri"/>
                <w:b/>
                <w:bCs/>
                <w:color w:val="auto"/>
              </w:rPr>
              <w:t>N</w:t>
            </w:r>
            <w:r w:rsidR="00012F73" w:rsidRPr="00404DCB">
              <w:rPr>
                <w:rStyle w:val="Brak"/>
                <w:rFonts w:ascii="Calibri" w:hAnsi="Calibri"/>
                <w:b/>
                <w:bCs/>
                <w:color w:val="auto"/>
              </w:rPr>
              <w:t>azwa Przedmiotu zamówienia</w:t>
            </w:r>
          </w:p>
        </w:tc>
        <w:tc>
          <w:tcPr>
            <w:tcW w:w="1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A2AA5B0" w14:textId="438C6AD3" w:rsidR="00D53F69" w:rsidRPr="00404DCB" w:rsidRDefault="00012F73" w:rsidP="001E0C0D">
            <w:pPr>
              <w:spacing w:line="240" w:lineRule="auto"/>
              <w:jc w:val="center"/>
              <w:rPr>
                <w:b/>
                <w:bCs/>
                <w:color w:val="auto"/>
              </w:rPr>
            </w:pPr>
            <w:r w:rsidRPr="00404DCB">
              <w:rPr>
                <w:rStyle w:val="Brak"/>
                <w:rFonts w:ascii="Calibri" w:hAnsi="Calibri"/>
                <w:b/>
                <w:bCs/>
                <w:color w:val="auto"/>
              </w:rPr>
              <w:t>Cena jednostkowa netto</w:t>
            </w:r>
            <w:r w:rsidR="001E0C0D" w:rsidRPr="00404DCB">
              <w:rPr>
                <w:rStyle w:val="Brak"/>
                <w:rFonts w:ascii="Calibri" w:hAnsi="Calibri"/>
                <w:b/>
                <w:bCs/>
                <w:color w:val="auto"/>
              </w:rPr>
              <w:t>*</w:t>
            </w:r>
          </w:p>
        </w:tc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2328E8" w14:textId="426AF4B6" w:rsidR="00D53F69" w:rsidRPr="00404DCB" w:rsidRDefault="00012F73" w:rsidP="001E0C0D">
            <w:pPr>
              <w:spacing w:line="240" w:lineRule="auto"/>
              <w:jc w:val="center"/>
              <w:rPr>
                <w:b/>
                <w:bCs/>
                <w:color w:val="auto"/>
              </w:rPr>
            </w:pPr>
            <w:r w:rsidRPr="00404DCB">
              <w:rPr>
                <w:rStyle w:val="Brak"/>
                <w:rFonts w:ascii="Calibri" w:hAnsi="Calibri"/>
                <w:b/>
                <w:bCs/>
                <w:color w:val="auto"/>
              </w:rPr>
              <w:t>Wartość netto</w:t>
            </w:r>
            <w:r w:rsidR="001E0C0D" w:rsidRPr="00404DCB">
              <w:rPr>
                <w:rStyle w:val="Brak"/>
                <w:rFonts w:ascii="Calibri" w:hAnsi="Calibri"/>
                <w:b/>
                <w:bCs/>
                <w:color w:val="auto"/>
              </w:rPr>
              <w:t>*</w:t>
            </w:r>
          </w:p>
        </w:tc>
        <w:tc>
          <w:tcPr>
            <w:tcW w:w="1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E50934" w14:textId="77777777" w:rsidR="00D53F69" w:rsidRPr="00404DCB" w:rsidRDefault="00012F73" w:rsidP="001E0C0D">
            <w:pPr>
              <w:spacing w:line="240" w:lineRule="auto"/>
              <w:jc w:val="center"/>
              <w:rPr>
                <w:b/>
                <w:bCs/>
                <w:color w:val="auto"/>
              </w:rPr>
            </w:pPr>
            <w:r w:rsidRPr="00404DCB">
              <w:rPr>
                <w:rStyle w:val="Brak"/>
                <w:rFonts w:ascii="Calibri" w:hAnsi="Calibri"/>
                <w:b/>
                <w:bCs/>
                <w:color w:val="auto"/>
              </w:rPr>
              <w:t>VAT</w:t>
            </w:r>
          </w:p>
        </w:tc>
        <w:tc>
          <w:tcPr>
            <w:tcW w:w="1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99EB6DA" w14:textId="29C7CB95" w:rsidR="00D53F69" w:rsidRPr="00404DCB" w:rsidRDefault="00012F73" w:rsidP="001E0C0D">
            <w:pPr>
              <w:spacing w:line="240" w:lineRule="auto"/>
              <w:jc w:val="center"/>
              <w:rPr>
                <w:b/>
                <w:bCs/>
                <w:color w:val="auto"/>
              </w:rPr>
            </w:pPr>
            <w:r w:rsidRPr="00404DCB">
              <w:rPr>
                <w:rStyle w:val="Brak"/>
                <w:rFonts w:ascii="Calibri" w:hAnsi="Calibri"/>
                <w:b/>
                <w:bCs/>
                <w:color w:val="auto"/>
              </w:rPr>
              <w:t>Cena brutto</w:t>
            </w:r>
            <w:r w:rsidR="001E0C0D" w:rsidRPr="00404DCB">
              <w:rPr>
                <w:rStyle w:val="Brak"/>
                <w:rFonts w:ascii="Calibri" w:hAnsi="Calibri"/>
                <w:b/>
                <w:bCs/>
                <w:color w:val="auto"/>
              </w:rPr>
              <w:t>*</w:t>
            </w:r>
          </w:p>
        </w:tc>
      </w:tr>
      <w:tr w:rsidR="00B62BEA" w:rsidRPr="00404DCB" w14:paraId="0D53388F" w14:textId="77777777" w:rsidTr="007A6212">
        <w:trPr>
          <w:trHeight w:val="713"/>
        </w:trPr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EB43F1" w14:textId="77777777" w:rsidR="00B62BEA" w:rsidRPr="00404DCB" w:rsidRDefault="00B62BEA" w:rsidP="001E0C0D">
            <w:pPr>
              <w:spacing w:line="240" w:lineRule="auto"/>
              <w:rPr>
                <w:color w:val="auto"/>
              </w:rPr>
            </w:pPr>
            <w:r w:rsidRPr="00404DCB">
              <w:rPr>
                <w:rStyle w:val="Brak"/>
                <w:rFonts w:ascii="Calibri" w:hAnsi="Calibri"/>
                <w:color w:val="auto"/>
              </w:rPr>
              <w:t>1.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9A2A94" w14:textId="3D66E5CB" w:rsidR="00B62BEA" w:rsidRPr="00404DCB" w:rsidRDefault="00B62BEA" w:rsidP="001E0C0D">
            <w:pPr>
              <w:spacing w:line="240" w:lineRule="auto"/>
              <w:rPr>
                <w:color w:val="auto"/>
              </w:rPr>
            </w:pPr>
            <w:r w:rsidRPr="00404DCB">
              <w:rPr>
                <w:rFonts w:ascii="Calibri" w:hAnsi="Calibri"/>
                <w:color w:val="auto"/>
              </w:rPr>
              <w:t xml:space="preserve">Część 1: Niciarka – 1 szt.  </w:t>
            </w:r>
          </w:p>
        </w:tc>
        <w:tc>
          <w:tcPr>
            <w:tcW w:w="1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36021D2" w14:textId="77777777" w:rsidR="00B62BEA" w:rsidRPr="00404DCB" w:rsidRDefault="00B62BEA" w:rsidP="001E0C0D">
            <w:pPr>
              <w:spacing w:line="240" w:lineRule="auto"/>
              <w:rPr>
                <w:color w:val="auto"/>
              </w:rPr>
            </w:pPr>
          </w:p>
        </w:tc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FE4CA9" w14:textId="77777777" w:rsidR="00B62BEA" w:rsidRPr="00404DCB" w:rsidRDefault="00B62BEA" w:rsidP="001E0C0D">
            <w:pPr>
              <w:spacing w:line="240" w:lineRule="auto"/>
              <w:rPr>
                <w:color w:val="auto"/>
              </w:rPr>
            </w:pPr>
          </w:p>
        </w:tc>
        <w:tc>
          <w:tcPr>
            <w:tcW w:w="1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CF9AED" w14:textId="77777777" w:rsidR="00B62BEA" w:rsidRPr="00404DCB" w:rsidRDefault="00B62BEA" w:rsidP="001E0C0D">
            <w:pPr>
              <w:spacing w:line="240" w:lineRule="auto"/>
              <w:rPr>
                <w:color w:val="auto"/>
              </w:rPr>
            </w:pPr>
          </w:p>
        </w:tc>
        <w:tc>
          <w:tcPr>
            <w:tcW w:w="1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6776464" w14:textId="77777777" w:rsidR="00B62BEA" w:rsidRPr="00404DCB" w:rsidRDefault="00B62BEA" w:rsidP="001E0C0D">
            <w:pPr>
              <w:spacing w:line="240" w:lineRule="auto"/>
              <w:rPr>
                <w:color w:val="auto"/>
              </w:rPr>
            </w:pPr>
          </w:p>
        </w:tc>
      </w:tr>
      <w:tr w:rsidR="00B62BEA" w:rsidRPr="00404DCB" w14:paraId="6007992B" w14:textId="77777777" w:rsidTr="007A6212">
        <w:trPr>
          <w:trHeight w:val="713"/>
        </w:trPr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CAD6C76" w14:textId="77777777" w:rsidR="00B62BEA" w:rsidRPr="00404DCB" w:rsidRDefault="00B62BEA" w:rsidP="001E0C0D">
            <w:pPr>
              <w:spacing w:line="240" w:lineRule="auto"/>
              <w:rPr>
                <w:color w:val="auto"/>
              </w:rPr>
            </w:pPr>
            <w:r w:rsidRPr="00404DCB">
              <w:rPr>
                <w:rStyle w:val="Brak"/>
                <w:rFonts w:ascii="Calibri" w:hAnsi="Calibri"/>
                <w:color w:val="auto"/>
              </w:rPr>
              <w:t>2.</w:t>
            </w:r>
          </w:p>
        </w:tc>
        <w:tc>
          <w:tcPr>
            <w:tcW w:w="2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26D2A5" w14:textId="6FC8B515" w:rsidR="00B62BEA" w:rsidRPr="00404DCB" w:rsidRDefault="00B62BEA" w:rsidP="001E0C0D">
            <w:pPr>
              <w:spacing w:line="240" w:lineRule="auto"/>
              <w:rPr>
                <w:color w:val="auto"/>
              </w:rPr>
            </w:pPr>
            <w:r w:rsidRPr="00404DCB">
              <w:rPr>
                <w:rFonts w:ascii="Calibri" w:hAnsi="Calibri"/>
                <w:color w:val="auto"/>
              </w:rPr>
              <w:t xml:space="preserve">Część 2: Maszyna do sitodruku ze złoceniem – 1 szt.  </w:t>
            </w:r>
          </w:p>
        </w:tc>
        <w:tc>
          <w:tcPr>
            <w:tcW w:w="1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6BCD5F" w14:textId="77777777" w:rsidR="00B62BEA" w:rsidRPr="00404DCB" w:rsidRDefault="00B62BEA" w:rsidP="001E0C0D">
            <w:pPr>
              <w:spacing w:line="240" w:lineRule="auto"/>
              <w:rPr>
                <w:color w:val="auto"/>
              </w:rPr>
            </w:pPr>
          </w:p>
        </w:tc>
        <w:tc>
          <w:tcPr>
            <w:tcW w:w="1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B28FA6" w14:textId="77777777" w:rsidR="00B62BEA" w:rsidRPr="00404DCB" w:rsidRDefault="00B62BEA" w:rsidP="001E0C0D">
            <w:pPr>
              <w:spacing w:line="240" w:lineRule="auto"/>
              <w:rPr>
                <w:color w:val="auto"/>
              </w:rPr>
            </w:pPr>
          </w:p>
        </w:tc>
        <w:tc>
          <w:tcPr>
            <w:tcW w:w="1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3DC0DA" w14:textId="77777777" w:rsidR="00B62BEA" w:rsidRPr="00404DCB" w:rsidRDefault="00B62BEA" w:rsidP="001E0C0D">
            <w:pPr>
              <w:spacing w:line="240" w:lineRule="auto"/>
              <w:rPr>
                <w:color w:val="auto"/>
              </w:rPr>
            </w:pPr>
          </w:p>
        </w:tc>
        <w:tc>
          <w:tcPr>
            <w:tcW w:w="15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71C341B" w14:textId="77777777" w:rsidR="00B62BEA" w:rsidRPr="00404DCB" w:rsidRDefault="00B62BEA" w:rsidP="001E0C0D">
            <w:pPr>
              <w:spacing w:line="240" w:lineRule="auto"/>
              <w:rPr>
                <w:color w:val="auto"/>
              </w:rPr>
            </w:pPr>
          </w:p>
        </w:tc>
      </w:tr>
    </w:tbl>
    <w:p w14:paraId="13A4279D" w14:textId="77777777" w:rsidR="00D53F69" w:rsidRPr="00404DCB" w:rsidRDefault="00012F73">
      <w:pPr>
        <w:spacing w:line="276" w:lineRule="auto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 xml:space="preserve">*określić odpowiednią walutę </w:t>
      </w:r>
    </w:p>
    <w:p w14:paraId="1B906D62" w14:textId="77777777" w:rsidR="00D53F69" w:rsidRPr="00404DCB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  <w:u w:color="EE0000"/>
        </w:rPr>
      </w:pPr>
    </w:p>
    <w:p w14:paraId="4D29B6A2" w14:textId="11B2E807" w:rsidR="00A77EE1" w:rsidRPr="00404DCB" w:rsidRDefault="00A77EE1" w:rsidP="00A77EE1">
      <w:pPr>
        <w:pStyle w:val="Akapitzlist2"/>
        <w:spacing w:after="0"/>
        <w:ind w:left="0"/>
        <w:jc w:val="both"/>
        <w:rPr>
          <w:rFonts w:eastAsia="Calibri" w:cs="Calibri"/>
          <w:bCs/>
          <w:sz w:val="24"/>
          <w:szCs w:val="24"/>
        </w:rPr>
      </w:pPr>
      <w:r w:rsidRPr="00404DCB">
        <w:rPr>
          <w:rFonts w:eastAsia="Calibri" w:cs="Calibri"/>
          <w:bCs/>
          <w:sz w:val="24"/>
          <w:szCs w:val="24"/>
        </w:rPr>
        <w:t xml:space="preserve">Oferowany okres gwarancji: </w:t>
      </w:r>
    </w:p>
    <w:p w14:paraId="195054C5" w14:textId="777EC404" w:rsidR="00A77EE1" w:rsidRPr="00404DCB" w:rsidRDefault="00A77EE1" w:rsidP="00A77EE1">
      <w:pPr>
        <w:pStyle w:val="Akapitzlist2"/>
        <w:numPr>
          <w:ilvl w:val="0"/>
          <w:numId w:val="46"/>
        </w:numPr>
        <w:spacing w:after="0"/>
        <w:ind w:left="720"/>
        <w:jc w:val="both"/>
        <w:rPr>
          <w:rFonts w:cs="Calibri"/>
          <w:color w:val="auto"/>
          <w:sz w:val="24"/>
          <w:szCs w:val="24"/>
        </w:rPr>
      </w:pPr>
      <w:r w:rsidRPr="00404DCB">
        <w:rPr>
          <w:rFonts w:cs="Calibri"/>
          <w:color w:val="auto"/>
          <w:sz w:val="24"/>
          <w:szCs w:val="24"/>
        </w:rPr>
        <w:t xml:space="preserve">Część 1: Niciarka – 1 szt.  – </w:t>
      </w:r>
      <w:r w:rsidRPr="00404DCB">
        <w:rPr>
          <w:rFonts w:cs="Calibri"/>
          <w:color w:val="auto"/>
          <w:sz w:val="24"/>
          <w:szCs w:val="24"/>
          <w:u w:color="FF2600"/>
        </w:rPr>
        <w:t xml:space="preserve">…………….. </w:t>
      </w:r>
      <w:r w:rsidRPr="00404DCB">
        <w:rPr>
          <w:rFonts w:cs="Calibri"/>
          <w:color w:val="auto"/>
          <w:sz w:val="24"/>
          <w:szCs w:val="24"/>
        </w:rPr>
        <w:t>mie</w:t>
      </w:r>
      <w:r w:rsidR="007F7607">
        <w:rPr>
          <w:rFonts w:cs="Calibri"/>
          <w:color w:val="auto"/>
          <w:sz w:val="24"/>
          <w:szCs w:val="24"/>
        </w:rPr>
        <w:t>s.</w:t>
      </w:r>
      <w:r w:rsidRPr="00404DCB">
        <w:rPr>
          <w:rFonts w:cs="Calibri"/>
          <w:color w:val="auto"/>
          <w:sz w:val="24"/>
          <w:szCs w:val="24"/>
        </w:rPr>
        <w:t xml:space="preserve"> od daty podpisania protokołu odbioru bez zastrzeżeń;</w:t>
      </w:r>
    </w:p>
    <w:p w14:paraId="39D0DADD" w14:textId="3BD400E3" w:rsidR="00A77EE1" w:rsidRPr="00404DCB" w:rsidRDefault="00A77EE1" w:rsidP="00A77EE1">
      <w:pPr>
        <w:pStyle w:val="Akapitzlist2"/>
        <w:numPr>
          <w:ilvl w:val="0"/>
          <w:numId w:val="46"/>
        </w:numPr>
        <w:spacing w:after="0"/>
        <w:ind w:left="720"/>
        <w:jc w:val="both"/>
        <w:rPr>
          <w:rFonts w:cs="Calibri"/>
          <w:color w:val="auto"/>
          <w:sz w:val="24"/>
          <w:szCs w:val="24"/>
        </w:rPr>
      </w:pPr>
      <w:r w:rsidRPr="00404DCB">
        <w:rPr>
          <w:rFonts w:cs="Calibri"/>
          <w:color w:val="auto"/>
          <w:sz w:val="24"/>
          <w:szCs w:val="24"/>
        </w:rPr>
        <w:t>Część 2: Maszyna do sitodruku ze złoceniem – 1 szt. – …………… mies</w:t>
      </w:r>
      <w:r w:rsidR="007F7607">
        <w:rPr>
          <w:rFonts w:cs="Calibri"/>
          <w:color w:val="auto"/>
          <w:sz w:val="24"/>
          <w:szCs w:val="24"/>
        </w:rPr>
        <w:t>.</w:t>
      </w:r>
      <w:r w:rsidRPr="00404DCB">
        <w:rPr>
          <w:rFonts w:cs="Calibri"/>
          <w:color w:val="auto"/>
          <w:sz w:val="24"/>
          <w:szCs w:val="24"/>
        </w:rPr>
        <w:t xml:space="preserve"> od daty podpisania protokołu odbioru bez zastrzeżeń;</w:t>
      </w:r>
    </w:p>
    <w:p w14:paraId="7B88DEA2" w14:textId="77777777" w:rsidR="00B62BEA" w:rsidRPr="00404DCB" w:rsidRDefault="00B62BEA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  <w:u w:color="EE0000"/>
        </w:rPr>
      </w:pPr>
    </w:p>
    <w:p w14:paraId="0EC0F6B0" w14:textId="77777777" w:rsidR="00D53F69" w:rsidRPr="00404DCB" w:rsidRDefault="00012F73">
      <w:pPr>
        <w:spacing w:line="276" w:lineRule="auto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 xml:space="preserve">Oświadczamy, że: </w:t>
      </w:r>
    </w:p>
    <w:p w14:paraId="58937473" w14:textId="77777777" w:rsidR="00D53F69" w:rsidRPr="00404DCB" w:rsidRDefault="00012F73" w:rsidP="007C1DD6">
      <w:pPr>
        <w:pStyle w:val="Akapitzlist"/>
        <w:numPr>
          <w:ilvl w:val="0"/>
          <w:numId w:val="39"/>
        </w:numPr>
        <w:spacing w:line="276" w:lineRule="auto"/>
        <w:jc w:val="both"/>
        <w:rPr>
          <w:rFonts w:ascii="Calibri" w:hAnsi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>Akceptujemy warunki określone przez Zamawiającego w Zapytaniu ofertowym.</w:t>
      </w:r>
    </w:p>
    <w:p w14:paraId="7C81DDAE" w14:textId="43E4BFF9" w:rsidR="003D5F01" w:rsidRPr="00404DCB" w:rsidRDefault="003D5F01" w:rsidP="003D5F01">
      <w:pPr>
        <w:pStyle w:val="Akapitzlist2"/>
        <w:numPr>
          <w:ilvl w:val="0"/>
          <w:numId w:val="39"/>
        </w:numPr>
        <w:spacing w:after="0"/>
        <w:jc w:val="both"/>
        <w:rPr>
          <w:rStyle w:val="Brak"/>
          <w:color w:val="auto"/>
          <w:sz w:val="24"/>
          <w:szCs w:val="24"/>
        </w:rPr>
      </w:pPr>
      <w:r w:rsidRPr="00404DCB">
        <w:rPr>
          <w:rFonts w:cs="Calibri"/>
          <w:sz w:val="24"/>
          <w:szCs w:val="24"/>
        </w:rPr>
        <w:lastRenderedPageBreak/>
        <w:t>Przedmiot zamówienia spełnia parametry i wymogi opisane w</w:t>
      </w:r>
      <w:r w:rsidRPr="00404DCB">
        <w:rPr>
          <w:rStyle w:val="Brak"/>
          <w:color w:val="auto"/>
          <w:sz w:val="24"/>
          <w:szCs w:val="24"/>
        </w:rPr>
        <w:t xml:space="preserve"> Załącznikach nr 1.1–1.2.</w:t>
      </w:r>
      <w:r>
        <w:rPr>
          <w:rStyle w:val="Brak"/>
          <w:color w:val="auto"/>
          <w:sz w:val="24"/>
          <w:szCs w:val="24"/>
        </w:rPr>
        <w:t xml:space="preserve"> do Zapytania ofertowego</w:t>
      </w:r>
      <w:r w:rsidRPr="00404DCB">
        <w:rPr>
          <w:rStyle w:val="Brak"/>
          <w:color w:val="auto"/>
          <w:sz w:val="24"/>
          <w:szCs w:val="24"/>
        </w:rPr>
        <w:t>;</w:t>
      </w:r>
    </w:p>
    <w:p w14:paraId="2BE73965" w14:textId="790D1E64" w:rsidR="00D53F69" w:rsidRPr="00404DCB" w:rsidRDefault="00012F73" w:rsidP="007C1DD6">
      <w:pPr>
        <w:pStyle w:val="Akapitzlist"/>
        <w:numPr>
          <w:ilvl w:val="0"/>
          <w:numId w:val="39"/>
        </w:numPr>
        <w:suppressAutoHyphens/>
        <w:spacing w:line="276" w:lineRule="auto"/>
        <w:jc w:val="both"/>
        <w:rPr>
          <w:rFonts w:ascii="Calibri" w:hAnsi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 xml:space="preserve">Przedmiot zamówienia zostanie dostarczony, zainstalowany i uruchomiony w terminie </w:t>
      </w:r>
      <w:r w:rsidR="007C1DD6" w:rsidRPr="00404DCB">
        <w:rPr>
          <w:rStyle w:val="Brak"/>
          <w:rFonts w:ascii="Calibri" w:hAnsi="Calibri"/>
          <w:color w:val="auto"/>
        </w:rPr>
        <w:t>zgodnym z punktem 8 Zapytania Ofertowego</w:t>
      </w:r>
      <w:r w:rsidRPr="00404DCB">
        <w:rPr>
          <w:rStyle w:val="Brak"/>
          <w:rFonts w:ascii="Calibri" w:hAnsi="Calibri"/>
          <w:color w:val="auto"/>
        </w:rPr>
        <w:t>;</w:t>
      </w:r>
    </w:p>
    <w:p w14:paraId="60919475" w14:textId="710DC731" w:rsidR="00D53F69" w:rsidRPr="00404DCB" w:rsidRDefault="00012F73">
      <w:pPr>
        <w:pStyle w:val="Akapitzlist"/>
        <w:numPr>
          <w:ilvl w:val="0"/>
          <w:numId w:val="39"/>
        </w:numPr>
        <w:suppressAutoHyphens/>
        <w:spacing w:line="276" w:lineRule="auto"/>
        <w:jc w:val="both"/>
        <w:rPr>
          <w:rFonts w:ascii="Calibri" w:hAnsi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>Przedmiot zamówienia zostanie dostarczony, zainstalowany</w:t>
      </w:r>
      <w:r w:rsidR="009B4A4F" w:rsidRPr="00404DCB">
        <w:rPr>
          <w:rStyle w:val="Brak"/>
          <w:rFonts w:ascii="Calibri" w:hAnsi="Calibri"/>
          <w:color w:val="auto"/>
        </w:rPr>
        <w:t xml:space="preserve">, </w:t>
      </w:r>
      <w:r w:rsidRPr="00404DCB">
        <w:rPr>
          <w:rStyle w:val="Brak"/>
          <w:rFonts w:ascii="Calibri" w:hAnsi="Calibri"/>
          <w:color w:val="auto"/>
        </w:rPr>
        <w:t>uruchomiony</w:t>
      </w:r>
      <w:r w:rsidR="003D5F01">
        <w:rPr>
          <w:rStyle w:val="Brak"/>
          <w:rFonts w:ascii="Calibri" w:hAnsi="Calibri"/>
          <w:color w:val="auto"/>
        </w:rPr>
        <w:t xml:space="preserve"> i przetestowany</w:t>
      </w:r>
      <w:r w:rsidRPr="00404DCB">
        <w:rPr>
          <w:rStyle w:val="Brak"/>
          <w:rFonts w:ascii="Calibri" w:hAnsi="Calibri"/>
          <w:color w:val="auto"/>
        </w:rPr>
        <w:t xml:space="preserve"> na koszt własny i ryzyko sprzedającego</w:t>
      </w:r>
      <w:r w:rsidR="003D5F01">
        <w:rPr>
          <w:rStyle w:val="Brak"/>
          <w:rFonts w:ascii="Calibri" w:hAnsi="Calibri"/>
          <w:color w:val="auto"/>
        </w:rPr>
        <w:t xml:space="preserve"> w siedzibie firmy Zamawiającego</w:t>
      </w:r>
      <w:r w:rsidRPr="00404DCB">
        <w:rPr>
          <w:rStyle w:val="Brak"/>
          <w:rFonts w:ascii="Calibri" w:hAnsi="Calibri"/>
          <w:color w:val="auto"/>
        </w:rPr>
        <w:t>;</w:t>
      </w:r>
    </w:p>
    <w:p w14:paraId="4BF93242" w14:textId="4815D979" w:rsidR="00D53F69" w:rsidRPr="00404DCB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t>W ramach zakupu Przedmiotu zamówienia przeprowadzimy bezpłatne szkolenie z zakresu obsługi Przedmiotu zamówienia;</w:t>
      </w:r>
    </w:p>
    <w:p w14:paraId="3209DB14" w14:textId="285F9F57" w:rsidR="00D53F69" w:rsidRPr="00404DCB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t>Wraz z Przedmiotem zamówienia dostarczymy</w:t>
      </w:r>
      <w:r w:rsidR="003D5F01">
        <w:rPr>
          <w:rStyle w:val="Brak"/>
          <w:color w:val="auto"/>
          <w:sz w:val="24"/>
          <w:szCs w:val="24"/>
        </w:rPr>
        <w:t xml:space="preserve"> pełną</w:t>
      </w:r>
      <w:r w:rsidRPr="00404DCB">
        <w:rPr>
          <w:rStyle w:val="Brak"/>
          <w:color w:val="auto"/>
          <w:sz w:val="24"/>
          <w:szCs w:val="24"/>
        </w:rPr>
        <w:t xml:space="preserve"> dokumentację techniczną oraz instrukcję obsługi</w:t>
      </w:r>
      <w:r w:rsidR="003A1BBF" w:rsidRPr="00404DCB">
        <w:rPr>
          <w:rStyle w:val="Brak"/>
          <w:color w:val="auto"/>
          <w:sz w:val="24"/>
          <w:szCs w:val="24"/>
        </w:rPr>
        <w:t xml:space="preserve"> w języku polskim</w:t>
      </w:r>
      <w:r w:rsidRPr="00404DCB">
        <w:rPr>
          <w:rStyle w:val="Brak"/>
          <w:color w:val="auto"/>
          <w:sz w:val="24"/>
          <w:szCs w:val="24"/>
        </w:rPr>
        <w:t>;</w:t>
      </w:r>
    </w:p>
    <w:p w14:paraId="3F266495" w14:textId="77777777" w:rsidR="00D53F69" w:rsidRPr="00404DCB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t xml:space="preserve">Oferowane urządzenie jest fabrycznie nowe oraz jest wyposażone w tabliczki znamionowe, zawierające podstawowe informacje o urządzeniu takie jak: nazwa, producent, rok produkcji, numer seryjny, podstawowe parametry; </w:t>
      </w:r>
    </w:p>
    <w:p w14:paraId="3EED8B8F" w14:textId="77777777" w:rsidR="00D53F69" w:rsidRPr="00404DCB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t>Oferowane urządzenie jest dopuszczone do obrotu na terytorium Unii Europejskiej oraz posiada certyfikat CE;</w:t>
      </w:r>
    </w:p>
    <w:p w14:paraId="6C39CB93" w14:textId="6B8E71BB" w:rsidR="00EB3C57" w:rsidRDefault="00EB3C57" w:rsidP="00EB3C57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 xml:space="preserve">Zapewnimy </w:t>
      </w:r>
      <w:r w:rsidRPr="002845A9">
        <w:rPr>
          <w:color w:val="auto"/>
          <w:sz w:val="24"/>
          <w:szCs w:val="24"/>
        </w:rPr>
        <w:t>wsparcia serwisowe oraz realizacj</w:t>
      </w:r>
      <w:r>
        <w:rPr>
          <w:color w:val="auto"/>
          <w:sz w:val="24"/>
          <w:szCs w:val="24"/>
        </w:rPr>
        <w:t>ę</w:t>
      </w:r>
      <w:r w:rsidRPr="002845A9">
        <w:rPr>
          <w:color w:val="auto"/>
          <w:sz w:val="24"/>
          <w:szCs w:val="24"/>
        </w:rPr>
        <w:t xml:space="preserve"> napraw zgodnie z </w:t>
      </w:r>
      <w:r>
        <w:rPr>
          <w:color w:val="auto"/>
          <w:sz w:val="24"/>
          <w:szCs w:val="24"/>
        </w:rPr>
        <w:t>zasadami opisanymi w punkcie 2.4. Zapytania ofertowego;</w:t>
      </w:r>
    </w:p>
    <w:p w14:paraId="3A0FC836" w14:textId="6D9BC598" w:rsidR="00D53F69" w:rsidRPr="00404DCB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t xml:space="preserve">Przedmiot zamówienia spełnia wymogi opisane w </w:t>
      </w:r>
      <w:r w:rsidR="00EB3C57">
        <w:rPr>
          <w:rStyle w:val="Brak"/>
          <w:color w:val="auto"/>
          <w:sz w:val="24"/>
          <w:szCs w:val="24"/>
        </w:rPr>
        <w:t>p</w:t>
      </w:r>
      <w:r w:rsidRPr="00404DCB">
        <w:rPr>
          <w:rStyle w:val="Brak"/>
          <w:color w:val="auto"/>
          <w:sz w:val="24"/>
          <w:szCs w:val="24"/>
        </w:rPr>
        <w:t>unkcie 2.6. i 2.7. Zapytania ofertowego dot. aspektów społecznych i aspektów środowiskowych;</w:t>
      </w:r>
    </w:p>
    <w:p w14:paraId="0A80A29A" w14:textId="77777777" w:rsidR="00D53F69" w:rsidRPr="00404DCB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t>Posiadamy odpowiedni potencjał techniczny – dysponujemy odpowiednim zapleczem technicznym niezbędnym do prawidłowej realizacji Przedmiotu zamówienia;</w:t>
      </w:r>
    </w:p>
    <w:p w14:paraId="03EA9F67" w14:textId="77777777" w:rsidR="00D53F69" w:rsidRPr="00404DCB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t>Znajdujemy się w sytuacji ekonomicznej i finansowej zapewniającej prawidłowe wykonanie zamówienia;</w:t>
      </w:r>
    </w:p>
    <w:p w14:paraId="5AF1E166" w14:textId="77777777" w:rsidR="00D53F69" w:rsidRPr="00404DCB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t>Posiadamy odpowiedni potencjał kadrowy – dysponujemy osobami zdolnymi do wykonania zamówienia;</w:t>
      </w:r>
    </w:p>
    <w:p w14:paraId="0C60DBA0" w14:textId="77777777" w:rsidR="00D53F69" w:rsidRPr="00404DCB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t>Posiadamy odpowiednią wiedzę i doświadczenie do realizacji zamówienia - prowadzimy działalność w zakresie zgodnym z Ofertą od min. 1 roku;</w:t>
      </w:r>
    </w:p>
    <w:p w14:paraId="31149691" w14:textId="0FBAC6FC" w:rsidR="003D5F01" w:rsidRDefault="00012F73">
      <w:pPr>
        <w:pStyle w:val="Akapitzlist2"/>
        <w:numPr>
          <w:ilvl w:val="0"/>
          <w:numId w:val="39"/>
        </w:numPr>
        <w:spacing w:after="0"/>
        <w:jc w:val="both"/>
        <w:rPr>
          <w:rStyle w:val="Brak"/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t xml:space="preserve">Posiadamy odpowiednie doświadczenie do realizacji Przedmiotu zamówienia, tj. w okresie ostatnich 3 lat przed upływem terminu składania ofert, a jeżeli okres prowadzenia działalności jest krótszy – w tym okresie, zrealizowaliśmy i jesteśmy w stanie udokumentować </w:t>
      </w:r>
      <w:r w:rsidRPr="00404DCB">
        <w:rPr>
          <w:rStyle w:val="Brak"/>
          <w:color w:val="auto"/>
          <w:sz w:val="24"/>
          <w:szCs w:val="24"/>
          <w:u w:val="single"/>
        </w:rPr>
        <w:t>przynajmniej 3 dostawy</w:t>
      </w:r>
      <w:r w:rsidRPr="00404DCB">
        <w:rPr>
          <w:rStyle w:val="Brak"/>
          <w:color w:val="auto"/>
          <w:sz w:val="24"/>
          <w:szCs w:val="24"/>
        </w:rPr>
        <w:t xml:space="preserve">, </w:t>
      </w:r>
      <w:r w:rsidR="003D5F01">
        <w:rPr>
          <w:rStyle w:val="Brak"/>
          <w:color w:val="auto"/>
          <w:sz w:val="24"/>
          <w:szCs w:val="24"/>
        </w:rPr>
        <w:t xml:space="preserve">dla każdej części </w:t>
      </w:r>
      <w:r w:rsidR="003D5F01" w:rsidRPr="003D5F01">
        <w:rPr>
          <w:rStyle w:val="Brak"/>
          <w:color w:val="auto"/>
          <w:sz w:val="24"/>
          <w:szCs w:val="24"/>
        </w:rPr>
        <w:t>zamówienia</w:t>
      </w:r>
      <w:r w:rsidR="003D5F01">
        <w:rPr>
          <w:rStyle w:val="Brak"/>
          <w:color w:val="auto"/>
          <w:sz w:val="24"/>
          <w:szCs w:val="24"/>
        </w:rPr>
        <w:t xml:space="preserve">, na którą składamy ofertę, </w:t>
      </w:r>
      <w:r w:rsidRPr="00404DCB">
        <w:rPr>
          <w:rStyle w:val="Brak"/>
          <w:color w:val="auto"/>
          <w:sz w:val="24"/>
          <w:szCs w:val="24"/>
        </w:rPr>
        <w:t>polegające na realizacji zadań związanych z przedmiotem zamówienia</w:t>
      </w:r>
      <w:r w:rsidR="003D5F01">
        <w:rPr>
          <w:rStyle w:val="Brak"/>
          <w:color w:val="auto"/>
          <w:sz w:val="24"/>
          <w:szCs w:val="24"/>
        </w:rPr>
        <w:t>.</w:t>
      </w:r>
    </w:p>
    <w:p w14:paraId="7AD64D3B" w14:textId="293B1AB9" w:rsidR="00D53F69" w:rsidRPr="00404DCB" w:rsidRDefault="00012F73" w:rsidP="003D5F01">
      <w:pPr>
        <w:pStyle w:val="Akapitzlist2"/>
        <w:spacing w:after="0"/>
        <w:jc w:val="both"/>
        <w:rPr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t>Do oferty przekładamy</w:t>
      </w:r>
      <w:r w:rsidR="003D5F01">
        <w:rPr>
          <w:rStyle w:val="Brak"/>
          <w:color w:val="auto"/>
          <w:sz w:val="24"/>
          <w:szCs w:val="24"/>
        </w:rPr>
        <w:t>:</w:t>
      </w:r>
      <w:r w:rsidRPr="00404DCB">
        <w:rPr>
          <w:rStyle w:val="Brak"/>
          <w:color w:val="auto"/>
          <w:sz w:val="24"/>
          <w:szCs w:val="24"/>
        </w:rPr>
        <w:t xml:space="preserve"> Załącznik nr 3 – Wykaz zrealizowanych dostaw.</w:t>
      </w:r>
    </w:p>
    <w:p w14:paraId="0A5DD4E9" w14:textId="77777777" w:rsidR="00D53F69" w:rsidRPr="00404DCB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t>Nie znajdujemy się w stanie likwidacji, upadłości;</w:t>
      </w:r>
    </w:p>
    <w:p w14:paraId="4CBDA784" w14:textId="77777777" w:rsidR="00D53F69" w:rsidRPr="00404DCB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t>Nie jesteśmy podmiotem wskazanym w art. 7 ust. 1 ustawy z dnia 13 kwietnia 2022 r. o szczególnych rozwiązaniach w zakresie przeciwdziałania wspieraniu agresji na Ukrainę oraz służących ochronie bezpieczeństwa narodowego (Dz. U. 2022. poz. 835).</w:t>
      </w:r>
    </w:p>
    <w:p w14:paraId="22D047A0" w14:textId="117C3B6C" w:rsidR="00D53F69" w:rsidRPr="00404DCB" w:rsidRDefault="00012F73">
      <w:pPr>
        <w:pStyle w:val="Akapitzlist2"/>
        <w:numPr>
          <w:ilvl w:val="0"/>
          <w:numId w:val="39"/>
        </w:numPr>
        <w:spacing w:after="0"/>
        <w:jc w:val="both"/>
        <w:rPr>
          <w:color w:val="auto"/>
          <w:sz w:val="24"/>
          <w:szCs w:val="24"/>
        </w:rPr>
      </w:pPr>
      <w:r w:rsidRPr="00404DCB">
        <w:rPr>
          <w:rStyle w:val="Brak"/>
          <w:color w:val="auto"/>
          <w:sz w:val="24"/>
          <w:szCs w:val="24"/>
        </w:rPr>
        <w:lastRenderedPageBreak/>
        <w:t xml:space="preserve">Nasza oferta posiada okres ważności </w:t>
      </w:r>
      <w:r w:rsidRPr="00404DCB">
        <w:rPr>
          <w:rStyle w:val="Brak"/>
          <w:b/>
          <w:bCs/>
          <w:color w:val="auto"/>
          <w:sz w:val="24"/>
          <w:szCs w:val="24"/>
        </w:rPr>
        <w:t>do 31.0</w:t>
      </w:r>
      <w:r w:rsidR="00C80D3E" w:rsidRPr="00404DCB">
        <w:rPr>
          <w:rStyle w:val="Brak"/>
          <w:b/>
          <w:bCs/>
          <w:color w:val="auto"/>
          <w:sz w:val="24"/>
          <w:szCs w:val="24"/>
        </w:rPr>
        <w:t>5</w:t>
      </w:r>
      <w:r w:rsidRPr="00404DCB">
        <w:rPr>
          <w:rStyle w:val="Brak"/>
          <w:b/>
          <w:bCs/>
          <w:color w:val="auto"/>
          <w:sz w:val="24"/>
          <w:szCs w:val="24"/>
        </w:rPr>
        <w:t>.2026 r.</w:t>
      </w:r>
      <w:r w:rsidRPr="00404DCB">
        <w:rPr>
          <w:rStyle w:val="Brak"/>
          <w:color w:val="auto"/>
          <w:sz w:val="24"/>
          <w:szCs w:val="24"/>
        </w:rPr>
        <w:t xml:space="preserve"> </w:t>
      </w:r>
    </w:p>
    <w:p w14:paraId="2B588258" w14:textId="60B41B27" w:rsidR="00D53F69" w:rsidRPr="00404DCB" w:rsidRDefault="00012F73">
      <w:pPr>
        <w:pStyle w:val="Akapitzlist"/>
        <w:numPr>
          <w:ilvl w:val="0"/>
          <w:numId w:val="39"/>
        </w:numPr>
        <w:jc w:val="both"/>
        <w:rPr>
          <w:rFonts w:ascii="Calibri" w:hAnsi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 xml:space="preserve">Wyrażamy zgodę na publikację naszych danych w Bazie Konkurencyjności oraz ich upowszechnianie w zakresie niezbędnym do prawidłowej realizacji i rozliczenia projektu pt.: </w:t>
      </w:r>
      <w:r w:rsidR="00B62BEA" w:rsidRPr="00404DCB">
        <w:rPr>
          <w:rStyle w:val="Brak"/>
          <w:rFonts w:ascii="Calibri" w:hAnsi="Calibri"/>
          <w:color w:val="auto"/>
        </w:rPr>
        <w:t>„Wdrożenie nowych usług w drukarni TRANS - DRUK SZEFLIŃSCY I ROSIŃSCY SPÓŁKA JAWNA</w:t>
      </w:r>
      <w:r w:rsidR="0008519A" w:rsidRPr="00404DCB">
        <w:rPr>
          <w:rStyle w:val="Brak"/>
          <w:rFonts w:ascii="Calibri" w:hAnsi="Calibri"/>
          <w:color w:val="auto"/>
        </w:rPr>
        <w:t>”</w:t>
      </w:r>
      <w:r w:rsidR="00B62BEA" w:rsidRPr="00404DCB">
        <w:rPr>
          <w:rStyle w:val="Brak"/>
          <w:rFonts w:ascii="Calibri" w:hAnsi="Calibri"/>
          <w:color w:val="auto"/>
        </w:rPr>
        <w:t xml:space="preserve"> (FEWP.10.02-IZ.00-0029/25)</w:t>
      </w:r>
      <w:r w:rsidRPr="00404DCB">
        <w:rPr>
          <w:rStyle w:val="Brak"/>
          <w:rFonts w:ascii="Calibri" w:hAnsi="Calibri"/>
          <w:color w:val="auto"/>
        </w:rPr>
        <w:t>.</w:t>
      </w:r>
    </w:p>
    <w:p w14:paraId="7D8D2CCD" w14:textId="77777777" w:rsidR="00D53F69" w:rsidRPr="00404DCB" w:rsidRDefault="00D53F69">
      <w:pPr>
        <w:shd w:val="clear" w:color="auto" w:fill="FFFFFF"/>
        <w:rPr>
          <w:rStyle w:val="Brak"/>
          <w:rFonts w:ascii="Calibri" w:eastAsia="Calibri" w:hAnsi="Calibri" w:cs="Calibri"/>
          <w:color w:val="auto"/>
        </w:rPr>
      </w:pPr>
    </w:p>
    <w:p w14:paraId="2BFCB593" w14:textId="77777777" w:rsidR="00D53F69" w:rsidRPr="00404DCB" w:rsidRDefault="00D53F69">
      <w:pPr>
        <w:shd w:val="clear" w:color="auto" w:fill="FFFFFF"/>
        <w:rPr>
          <w:rStyle w:val="Brak"/>
          <w:rFonts w:ascii="Calibri" w:eastAsia="Calibri" w:hAnsi="Calibri" w:cs="Calibri"/>
          <w:color w:val="EE0000"/>
        </w:rPr>
      </w:pPr>
    </w:p>
    <w:p w14:paraId="18CEA10C" w14:textId="77777777" w:rsidR="00D53F69" w:rsidRPr="00404DCB" w:rsidRDefault="00012F73">
      <w:pPr>
        <w:shd w:val="clear" w:color="auto" w:fill="FFFFFF"/>
        <w:rPr>
          <w:rStyle w:val="Brak"/>
          <w:rFonts w:ascii="Calibri" w:eastAsia="Calibri" w:hAnsi="Calibri" w:cs="Calibri"/>
          <w:color w:val="auto"/>
          <w:sz w:val="22"/>
          <w:szCs w:val="22"/>
        </w:rPr>
      </w:pPr>
      <w:r w:rsidRPr="00404DCB">
        <w:rPr>
          <w:rStyle w:val="Brak"/>
          <w:rFonts w:ascii="Calibri" w:hAnsi="Calibri"/>
          <w:color w:val="auto"/>
          <w:sz w:val="22"/>
          <w:szCs w:val="22"/>
        </w:rPr>
        <w:t>...………..………………..………………                     ……………………………</w:t>
      </w:r>
      <w:proofErr w:type="gramStart"/>
      <w:r w:rsidRPr="00404DCB">
        <w:rPr>
          <w:rStyle w:val="Brak"/>
          <w:rFonts w:ascii="Calibri" w:hAnsi="Calibri"/>
          <w:color w:val="auto"/>
          <w:sz w:val="22"/>
          <w:szCs w:val="22"/>
        </w:rPr>
        <w:t>…….</w:t>
      </w:r>
      <w:proofErr w:type="gramEnd"/>
      <w:r w:rsidRPr="00404DCB">
        <w:rPr>
          <w:rStyle w:val="Brak"/>
          <w:rFonts w:ascii="Calibri" w:hAnsi="Calibri"/>
          <w:color w:val="auto"/>
          <w:sz w:val="22"/>
          <w:szCs w:val="22"/>
        </w:rPr>
        <w:t>.……………………………………</w:t>
      </w:r>
      <w:proofErr w:type="gramStart"/>
      <w:r w:rsidRPr="00404DCB">
        <w:rPr>
          <w:rStyle w:val="Brak"/>
          <w:rFonts w:ascii="Calibri" w:hAnsi="Calibri"/>
          <w:color w:val="auto"/>
          <w:sz w:val="22"/>
          <w:szCs w:val="22"/>
        </w:rPr>
        <w:t>…….</w:t>
      </w:r>
      <w:proofErr w:type="gramEnd"/>
      <w:r w:rsidRPr="00404DCB">
        <w:rPr>
          <w:rStyle w:val="Brak"/>
          <w:rFonts w:ascii="Calibri" w:eastAsia="Calibri" w:hAnsi="Calibri" w:cs="Calibri"/>
          <w:color w:val="auto"/>
          <w:sz w:val="22"/>
          <w:szCs w:val="22"/>
        </w:rPr>
        <w:br/>
        <w:t xml:space="preserve">      </w:t>
      </w:r>
      <w:r w:rsidRPr="00404DCB">
        <w:rPr>
          <w:rStyle w:val="Brak"/>
          <w:rFonts w:ascii="Calibri" w:hAnsi="Calibri"/>
          <w:color w:val="auto"/>
          <w:sz w:val="22"/>
          <w:szCs w:val="22"/>
        </w:rPr>
        <w:t xml:space="preserve">miejscowość, </w:t>
      </w:r>
      <w:proofErr w:type="gramStart"/>
      <w:r w:rsidRPr="00404DCB">
        <w:rPr>
          <w:rStyle w:val="Brak"/>
          <w:rFonts w:ascii="Calibri" w:hAnsi="Calibri"/>
          <w:color w:val="auto"/>
          <w:sz w:val="22"/>
          <w:szCs w:val="22"/>
        </w:rPr>
        <w:t xml:space="preserve">data  </w:t>
      </w:r>
      <w:r w:rsidRPr="00404DCB">
        <w:rPr>
          <w:rStyle w:val="Brak"/>
          <w:rFonts w:ascii="Calibri" w:hAnsi="Calibri"/>
          <w:color w:val="auto"/>
          <w:sz w:val="22"/>
          <w:szCs w:val="22"/>
        </w:rPr>
        <w:tab/>
      </w:r>
      <w:proofErr w:type="gramEnd"/>
      <w:r w:rsidRPr="00404DCB">
        <w:rPr>
          <w:rStyle w:val="Brak"/>
          <w:rFonts w:ascii="Calibri" w:hAnsi="Calibri"/>
          <w:color w:val="auto"/>
          <w:sz w:val="22"/>
          <w:szCs w:val="22"/>
        </w:rPr>
        <w:tab/>
        <w:t xml:space="preserve">                            podpis i pieczątka osoby uprawnionej</w:t>
      </w:r>
    </w:p>
    <w:p w14:paraId="4A04F844" w14:textId="4A950765" w:rsidR="00D53F69" w:rsidRPr="00404DCB" w:rsidRDefault="00D53F69" w:rsidP="00935599">
      <w:pPr>
        <w:rPr>
          <w:color w:val="EE0000"/>
        </w:rPr>
      </w:pPr>
    </w:p>
    <w:sectPr w:rsidR="00D53F69" w:rsidRPr="00404DCB">
      <w:headerReference w:type="default" r:id="rId7"/>
      <w:pgSz w:w="11900" w:h="16840"/>
      <w:pgMar w:top="1417" w:right="1417" w:bottom="1417" w:left="1560" w:header="708" w:footer="28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10E7D5" w14:textId="77777777" w:rsidR="006061CB" w:rsidRPr="00404DCB" w:rsidRDefault="006061CB">
      <w:pPr>
        <w:spacing w:line="240" w:lineRule="auto"/>
      </w:pPr>
      <w:r w:rsidRPr="00404DCB">
        <w:separator/>
      </w:r>
    </w:p>
  </w:endnote>
  <w:endnote w:type="continuationSeparator" w:id="0">
    <w:p w14:paraId="63662107" w14:textId="77777777" w:rsidR="006061CB" w:rsidRPr="00404DCB" w:rsidRDefault="006061CB">
      <w:pPr>
        <w:spacing w:line="240" w:lineRule="auto"/>
      </w:pPr>
      <w:r w:rsidRPr="00404DCB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Hind">
    <w:charset w:val="EE"/>
    <w:family w:val="auto"/>
    <w:pitch w:val="variable"/>
    <w:sig w:usb0="00008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34C76E" w14:textId="77777777" w:rsidR="006061CB" w:rsidRPr="00404DCB" w:rsidRDefault="006061CB">
      <w:pPr>
        <w:spacing w:line="240" w:lineRule="auto"/>
      </w:pPr>
      <w:r w:rsidRPr="00404DCB">
        <w:separator/>
      </w:r>
    </w:p>
  </w:footnote>
  <w:footnote w:type="continuationSeparator" w:id="0">
    <w:p w14:paraId="22CF0790" w14:textId="77777777" w:rsidR="006061CB" w:rsidRPr="00404DCB" w:rsidRDefault="006061CB">
      <w:pPr>
        <w:spacing w:line="240" w:lineRule="auto"/>
      </w:pPr>
      <w:r w:rsidRPr="00404DCB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516B25" w14:textId="4E32E8C1" w:rsidR="00D53F69" w:rsidRPr="00404DCB" w:rsidRDefault="00012F73">
    <w:pPr>
      <w:pStyle w:val="Nagwek"/>
      <w:tabs>
        <w:tab w:val="clear" w:pos="4536"/>
        <w:tab w:val="clear" w:pos="9072"/>
      </w:tabs>
      <w:spacing w:before="60"/>
    </w:pPr>
    <w:r w:rsidRPr="00404DCB">
      <w:rPr>
        <w:rFonts w:ascii="Hind" w:eastAsia="Hind" w:hAnsi="Hind" w:cs="Hind"/>
        <w:b/>
        <w:bCs/>
        <w:noProof/>
        <w:color w:val="F05A28"/>
        <w:sz w:val="16"/>
        <w:szCs w:val="16"/>
        <w:u w:color="F05A28"/>
      </w:rPr>
      <w:drawing>
        <wp:inline distT="0" distB="0" distL="0" distR="0" wp14:anchorId="77C683E0" wp14:editId="15BE28F4">
          <wp:extent cx="5661660" cy="579120"/>
          <wp:effectExtent l="0" t="0" r="0" b="0"/>
          <wp:docPr id="700584987" name="officeArt object" descr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braz 1" descr="Obraz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661660" cy="57912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EE7113"/>
    <w:multiLevelType w:val="hybridMultilevel"/>
    <w:tmpl w:val="8272EAF4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D2444"/>
    <w:multiLevelType w:val="multilevel"/>
    <w:tmpl w:val="1CB6BCE8"/>
    <w:styleLink w:val="ImportedStyle9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134" w:hanging="50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638" w:hanging="6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142" w:hanging="7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2646" w:hanging="93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219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ind w:left="255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ind w:left="291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 w15:restartNumberingAfterBreak="0">
    <w:nsid w:val="0A13222B"/>
    <w:multiLevelType w:val="multilevel"/>
    <w:tmpl w:val="41B2943A"/>
    <w:numStyleLink w:val="Zaimportowanystyl2"/>
  </w:abstractNum>
  <w:abstractNum w:abstractNumId="3" w15:restartNumberingAfterBreak="0">
    <w:nsid w:val="0C385FEC"/>
    <w:multiLevelType w:val="multilevel"/>
    <w:tmpl w:val="41B2943A"/>
    <w:styleLink w:val="Zaimportowanystyl2"/>
    <w:lvl w:ilvl="0">
      <w:start w:val="1"/>
      <w:numFmt w:val="decimal"/>
      <w:lvlText w:val="%1."/>
      <w:lvlJc w:val="left"/>
      <w:pPr>
        <w:ind w:left="480" w:hanging="4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2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08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108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144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144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180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180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 w15:restartNumberingAfterBreak="0">
    <w:nsid w:val="0DD96B4C"/>
    <w:multiLevelType w:val="multilevel"/>
    <w:tmpl w:val="2DCA26A2"/>
    <w:styleLink w:val="Zaimportowanystyl1"/>
    <w:lvl w:ilvl="0">
      <w:start w:val="1"/>
      <w:numFmt w:val="decimal"/>
      <w:lvlText w:val="%1."/>
      <w:lvlJc w:val="left"/>
      <w:pPr>
        <w:ind w:left="420" w:hanging="4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420" w:hanging="4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720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108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108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1440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1440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1800" w:hanging="18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0FE16733"/>
    <w:multiLevelType w:val="hybridMultilevel"/>
    <w:tmpl w:val="B5BC66B2"/>
    <w:styleLink w:val="ImportedStyle16"/>
    <w:lvl w:ilvl="0" w:tplc="57EED71C">
      <w:start w:val="1"/>
      <w:numFmt w:val="lowerLetter"/>
      <w:lvlText w:val="%1)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90CCDC8">
      <w:start w:val="1"/>
      <w:numFmt w:val="lowerLetter"/>
      <w:lvlText w:val="%2."/>
      <w:lvlJc w:val="left"/>
      <w:pPr>
        <w:ind w:left="21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138B40C">
      <w:start w:val="1"/>
      <w:numFmt w:val="lowerRoman"/>
      <w:lvlText w:val="%3."/>
      <w:lvlJc w:val="left"/>
      <w:pPr>
        <w:ind w:left="28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9AEA578">
      <w:start w:val="1"/>
      <w:numFmt w:val="decimal"/>
      <w:lvlText w:val="%4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366DAE6">
      <w:start w:val="1"/>
      <w:numFmt w:val="lowerLetter"/>
      <w:lvlText w:val="%5."/>
      <w:lvlJc w:val="left"/>
      <w:pPr>
        <w:ind w:left="43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E7E71A8">
      <w:start w:val="1"/>
      <w:numFmt w:val="lowerRoman"/>
      <w:lvlText w:val="%6."/>
      <w:lvlJc w:val="left"/>
      <w:pPr>
        <w:ind w:left="504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31844B0">
      <w:start w:val="1"/>
      <w:numFmt w:val="decimal"/>
      <w:lvlText w:val="%7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93218C2">
      <w:start w:val="1"/>
      <w:numFmt w:val="lowerLetter"/>
      <w:lvlText w:val="%8."/>
      <w:lvlJc w:val="left"/>
      <w:pPr>
        <w:ind w:left="64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A0672BA">
      <w:start w:val="1"/>
      <w:numFmt w:val="lowerRoman"/>
      <w:lvlText w:val="%9."/>
      <w:lvlJc w:val="left"/>
      <w:pPr>
        <w:ind w:left="720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13F43CF4"/>
    <w:multiLevelType w:val="multilevel"/>
    <w:tmpl w:val="4BD80C4E"/>
    <w:styleLink w:val="ImportedStyle2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2.%3.%4.%5.%6."/>
      <w:lvlJc w:val="left"/>
      <w:pPr>
        <w:ind w:left="192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228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ind w:left="264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ind w:left="300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7" w15:restartNumberingAfterBreak="0">
    <w:nsid w:val="13FE2E71"/>
    <w:multiLevelType w:val="hybridMultilevel"/>
    <w:tmpl w:val="E370E26E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5112A1"/>
    <w:multiLevelType w:val="multilevel"/>
    <w:tmpl w:val="E152AFE4"/>
    <w:numStyleLink w:val="ImportedStyle3"/>
  </w:abstractNum>
  <w:abstractNum w:abstractNumId="9" w15:restartNumberingAfterBreak="0">
    <w:nsid w:val="1764095D"/>
    <w:multiLevelType w:val="multilevel"/>
    <w:tmpl w:val="BB3EE1A2"/>
    <w:styleLink w:val="ImportedStyle7"/>
    <w:lvl w:ilvl="0">
      <w:start w:val="1"/>
      <w:numFmt w:val="decimal"/>
      <w:lvlText w:val="%1."/>
      <w:lvlJc w:val="left"/>
      <w:pPr>
        <w:ind w:left="330" w:hanging="33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690" w:hanging="33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380" w:hanging="6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740" w:hanging="6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430" w:hanging="99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2790" w:hanging="99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3480" w:hanging="1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3840" w:hanging="1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4530" w:hanging="165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" w15:restartNumberingAfterBreak="0">
    <w:nsid w:val="1BC80156"/>
    <w:multiLevelType w:val="multilevel"/>
    <w:tmpl w:val="A4B8AA24"/>
    <w:numStyleLink w:val="ImportedStyle8"/>
  </w:abstractNum>
  <w:abstractNum w:abstractNumId="11" w15:restartNumberingAfterBreak="0">
    <w:nsid w:val="23F35B5F"/>
    <w:multiLevelType w:val="hybridMultilevel"/>
    <w:tmpl w:val="C922A928"/>
    <w:numStyleLink w:val="ImportedStyle4"/>
  </w:abstractNum>
  <w:abstractNum w:abstractNumId="12" w15:restartNumberingAfterBreak="0">
    <w:nsid w:val="263569F7"/>
    <w:multiLevelType w:val="multilevel"/>
    <w:tmpl w:val="F9B2D6BC"/>
    <w:styleLink w:val="ImportedStyle10"/>
    <w:lvl w:ilvl="0">
      <w:start w:val="1"/>
      <w:numFmt w:val="lowerLetter"/>
      <w:lvlText w:val="%1)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70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36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408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86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52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624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702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3" w15:restartNumberingAfterBreak="0">
    <w:nsid w:val="26B05BE2"/>
    <w:multiLevelType w:val="hybridMultilevel"/>
    <w:tmpl w:val="7E5AD886"/>
    <w:styleLink w:val="ImportedStyle14"/>
    <w:lvl w:ilvl="0" w:tplc="331E860A">
      <w:start w:val="1"/>
      <w:numFmt w:val="decimal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F62F78A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7D45F04">
      <w:start w:val="1"/>
      <w:numFmt w:val="lowerRoman"/>
      <w:lvlText w:val="%3."/>
      <w:lvlJc w:val="left"/>
      <w:pPr>
        <w:ind w:left="216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81ED38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B7C8C1C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5C8CFF6">
      <w:start w:val="1"/>
      <w:numFmt w:val="lowerRoman"/>
      <w:lvlText w:val="%6."/>
      <w:lvlJc w:val="left"/>
      <w:pPr>
        <w:ind w:left="432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905699EC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7943DF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714A8322">
      <w:start w:val="1"/>
      <w:numFmt w:val="lowerRoman"/>
      <w:lvlText w:val="%9."/>
      <w:lvlJc w:val="left"/>
      <w:pPr>
        <w:ind w:left="64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4" w15:restartNumberingAfterBreak="0">
    <w:nsid w:val="272C74E7"/>
    <w:multiLevelType w:val="hybridMultilevel"/>
    <w:tmpl w:val="B5BC66B2"/>
    <w:numStyleLink w:val="ImportedStyle16"/>
  </w:abstractNum>
  <w:abstractNum w:abstractNumId="15" w15:restartNumberingAfterBreak="0">
    <w:nsid w:val="339D3EFD"/>
    <w:multiLevelType w:val="multilevel"/>
    <w:tmpl w:val="2DCA26A2"/>
    <w:numStyleLink w:val="Zaimportowanystyl1"/>
  </w:abstractNum>
  <w:abstractNum w:abstractNumId="16" w15:restartNumberingAfterBreak="0">
    <w:nsid w:val="36BB73AC"/>
    <w:multiLevelType w:val="multilevel"/>
    <w:tmpl w:val="A4B8AA24"/>
    <w:styleLink w:val="ImportedStyle8"/>
    <w:lvl w:ilvl="0">
      <w:start w:val="1"/>
      <w:numFmt w:val="decimal"/>
      <w:lvlText w:val="%1."/>
      <w:lvlJc w:val="left"/>
      <w:pPr>
        <w:tabs>
          <w:tab w:val="num" w:pos="1026"/>
          <w:tab w:val="left" w:pos="1416"/>
        </w:tabs>
        <w:ind w:left="330" w:firstLine="36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tabs>
          <w:tab w:val="num" w:pos="1416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suff w:val="nothing"/>
      <w:lvlText w:val="%2.%3."/>
      <w:lvlJc w:val="left"/>
      <w:pPr>
        <w:tabs>
          <w:tab w:val="left" w:pos="1416"/>
        </w:tabs>
        <w:ind w:left="1152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tabs>
          <w:tab w:val="left" w:pos="1416"/>
        </w:tabs>
        <w:ind w:left="1656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nothing"/>
      <w:lvlText w:val="%2.%3.%4.%5."/>
      <w:lvlJc w:val="left"/>
      <w:pPr>
        <w:tabs>
          <w:tab w:val="left" w:pos="1416"/>
        </w:tabs>
        <w:ind w:left="2160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2.%3.%4.%5.%6."/>
      <w:lvlJc w:val="left"/>
      <w:pPr>
        <w:tabs>
          <w:tab w:val="left" w:pos="1416"/>
        </w:tabs>
        <w:ind w:left="2664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tabs>
          <w:tab w:val="left" w:pos="1416"/>
        </w:tabs>
        <w:ind w:left="3168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tabs>
          <w:tab w:val="left" w:pos="1416"/>
        </w:tabs>
        <w:ind w:left="3672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tabs>
          <w:tab w:val="left" w:pos="1416"/>
        </w:tabs>
        <w:ind w:left="4048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7" w15:restartNumberingAfterBreak="0">
    <w:nsid w:val="37A56DA7"/>
    <w:multiLevelType w:val="multilevel"/>
    <w:tmpl w:val="1CB6BCE8"/>
    <w:numStyleLink w:val="ImportedStyle9"/>
  </w:abstractNum>
  <w:abstractNum w:abstractNumId="18" w15:restartNumberingAfterBreak="0">
    <w:nsid w:val="3C33217B"/>
    <w:multiLevelType w:val="hybridMultilevel"/>
    <w:tmpl w:val="4B4CF896"/>
    <w:numStyleLink w:val="ImportedStyle5"/>
  </w:abstractNum>
  <w:abstractNum w:abstractNumId="19" w15:restartNumberingAfterBreak="0">
    <w:nsid w:val="3D0C334A"/>
    <w:multiLevelType w:val="multilevel"/>
    <w:tmpl w:val="C4FA2A44"/>
    <w:styleLink w:val="ImportedStyle6"/>
    <w:lvl w:ilvl="0">
      <w:start w:val="1"/>
      <w:numFmt w:val="decimal"/>
      <w:lvlText w:val="%1)"/>
      <w:lvlJc w:val="left"/>
      <w:pPr>
        <w:ind w:left="115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87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41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07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379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57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23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595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673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0" w15:restartNumberingAfterBreak="0">
    <w:nsid w:val="3EE64E9E"/>
    <w:multiLevelType w:val="hybridMultilevel"/>
    <w:tmpl w:val="9814D4E2"/>
    <w:styleLink w:val="ImportedStyle13"/>
    <w:lvl w:ilvl="0" w:tplc="86E439E2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25A8DC8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1CA2242">
      <w:start w:val="1"/>
      <w:numFmt w:val="lowerRoman"/>
      <w:lvlText w:val="%3."/>
      <w:lvlJc w:val="left"/>
      <w:pPr>
        <w:ind w:left="216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A29A7C94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84CAB98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67BE41C6">
      <w:start w:val="1"/>
      <w:numFmt w:val="lowerRoman"/>
      <w:lvlText w:val="%6."/>
      <w:lvlJc w:val="left"/>
      <w:pPr>
        <w:ind w:left="432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26C2710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EED64ABA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63A40FC">
      <w:start w:val="1"/>
      <w:numFmt w:val="lowerRoman"/>
      <w:lvlText w:val="%9."/>
      <w:lvlJc w:val="left"/>
      <w:pPr>
        <w:ind w:left="64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1" w15:restartNumberingAfterBreak="0">
    <w:nsid w:val="41FC33A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422E2E62"/>
    <w:multiLevelType w:val="multilevel"/>
    <w:tmpl w:val="BB3EE1A2"/>
    <w:numStyleLink w:val="ImportedStyle7"/>
  </w:abstractNum>
  <w:abstractNum w:abstractNumId="23" w15:restartNumberingAfterBreak="0">
    <w:nsid w:val="425C0200"/>
    <w:multiLevelType w:val="hybridMultilevel"/>
    <w:tmpl w:val="7E5AD886"/>
    <w:numStyleLink w:val="ImportedStyle14"/>
  </w:abstractNum>
  <w:abstractNum w:abstractNumId="24" w15:restartNumberingAfterBreak="0">
    <w:nsid w:val="4AD92E01"/>
    <w:multiLevelType w:val="hybridMultilevel"/>
    <w:tmpl w:val="4B4CF896"/>
    <w:styleLink w:val="ImportedStyle5"/>
    <w:lvl w:ilvl="0" w:tplc="466CF77E">
      <w:start w:val="1"/>
      <w:numFmt w:val="bullet"/>
      <w:lvlText w:val="•"/>
      <w:lvlJc w:val="left"/>
      <w:pPr>
        <w:ind w:left="177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6223726">
      <w:start w:val="1"/>
      <w:numFmt w:val="bullet"/>
      <w:lvlText w:val="o"/>
      <w:lvlJc w:val="left"/>
      <w:pPr>
        <w:ind w:left="249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8F6BB56">
      <w:start w:val="1"/>
      <w:numFmt w:val="bullet"/>
      <w:lvlText w:val="▪"/>
      <w:lvlJc w:val="left"/>
      <w:pPr>
        <w:ind w:left="321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CB21858">
      <w:start w:val="1"/>
      <w:numFmt w:val="bullet"/>
      <w:lvlText w:val="•"/>
      <w:lvlJc w:val="left"/>
      <w:pPr>
        <w:ind w:left="393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22E106E">
      <w:start w:val="1"/>
      <w:numFmt w:val="bullet"/>
      <w:lvlText w:val="o"/>
      <w:lvlJc w:val="left"/>
      <w:pPr>
        <w:ind w:left="465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4B2D3C8">
      <w:start w:val="1"/>
      <w:numFmt w:val="bullet"/>
      <w:lvlText w:val="▪"/>
      <w:lvlJc w:val="left"/>
      <w:pPr>
        <w:ind w:left="537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7125D3A">
      <w:start w:val="1"/>
      <w:numFmt w:val="bullet"/>
      <w:lvlText w:val="•"/>
      <w:lvlJc w:val="left"/>
      <w:pPr>
        <w:ind w:left="609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D7CD12C">
      <w:start w:val="1"/>
      <w:numFmt w:val="bullet"/>
      <w:lvlText w:val="o"/>
      <w:lvlJc w:val="left"/>
      <w:pPr>
        <w:ind w:left="681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BAEE74E">
      <w:start w:val="1"/>
      <w:numFmt w:val="bullet"/>
      <w:lvlText w:val="▪"/>
      <w:lvlJc w:val="left"/>
      <w:pPr>
        <w:ind w:left="753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5" w15:restartNumberingAfterBreak="0">
    <w:nsid w:val="5003482D"/>
    <w:multiLevelType w:val="multilevel"/>
    <w:tmpl w:val="4BD80C4E"/>
    <w:numStyleLink w:val="ImportedStyle2"/>
  </w:abstractNum>
  <w:abstractNum w:abstractNumId="26" w15:restartNumberingAfterBreak="0">
    <w:nsid w:val="552364F4"/>
    <w:multiLevelType w:val="multilevel"/>
    <w:tmpl w:val="F9B2D6BC"/>
    <w:numStyleLink w:val="ImportedStyle10"/>
  </w:abstractNum>
  <w:abstractNum w:abstractNumId="27" w15:restartNumberingAfterBreak="0">
    <w:nsid w:val="5B3A7E7C"/>
    <w:multiLevelType w:val="multilevel"/>
    <w:tmpl w:val="C4FA2A44"/>
    <w:numStyleLink w:val="ImportedStyle6"/>
  </w:abstractNum>
  <w:abstractNum w:abstractNumId="28" w15:restartNumberingAfterBreak="0">
    <w:nsid w:val="5C9D4186"/>
    <w:multiLevelType w:val="multilevel"/>
    <w:tmpl w:val="0C14DA08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9" w15:restartNumberingAfterBreak="0">
    <w:nsid w:val="5D1C4F3E"/>
    <w:multiLevelType w:val="multilevel"/>
    <w:tmpl w:val="AB1CFB8A"/>
    <w:styleLink w:val="ImportedStyle1"/>
    <w:lvl w:ilvl="0">
      <w:start w:val="1"/>
      <w:numFmt w:val="decimal"/>
      <w:lvlText w:val="%1."/>
      <w:lvlJc w:val="left"/>
      <w:pPr>
        <w:ind w:left="72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1.%2.%3.%4."/>
      <w:lvlJc w:val="left"/>
      <w:pPr>
        <w:ind w:left="144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1.%2.%3.%4.%5.%6."/>
      <w:lvlJc w:val="left"/>
      <w:pPr>
        <w:ind w:left="180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1.%2.%3.%4.%5.%6.%7."/>
      <w:lvlJc w:val="left"/>
      <w:pPr>
        <w:ind w:left="216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1.%2.%3.%4.%5.%6.%7.%8."/>
      <w:lvlJc w:val="left"/>
      <w:pPr>
        <w:ind w:left="216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1.%2.%3.%4.%5.%6.%7.%8.%9."/>
      <w:lvlJc w:val="left"/>
      <w:pPr>
        <w:ind w:left="2520" w:hanging="21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0" w15:restartNumberingAfterBreak="0">
    <w:nsid w:val="5D7D4F3F"/>
    <w:multiLevelType w:val="hybridMultilevel"/>
    <w:tmpl w:val="C8AA978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F5B5EF0"/>
    <w:multiLevelType w:val="multilevel"/>
    <w:tmpl w:val="E152AFE4"/>
    <w:styleLink w:val="ImportedStyle3"/>
    <w:lvl w:ilvl="0">
      <w:start w:val="1"/>
      <w:numFmt w:val="decimal"/>
      <w:lvlText w:val="%1."/>
      <w:lvlJc w:val="left"/>
      <w:pPr>
        <w:ind w:left="480" w:hanging="4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1.%2."/>
      <w:lvlJc w:val="left"/>
      <w:pPr>
        <w:ind w:left="876" w:hanging="4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3."/>
      <w:lvlJc w:val="left"/>
      <w:pPr>
        <w:ind w:left="1512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3.%4."/>
      <w:lvlJc w:val="left"/>
      <w:pPr>
        <w:ind w:left="1908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3.%4.%5."/>
      <w:lvlJc w:val="left"/>
      <w:pPr>
        <w:ind w:left="2664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3.%4.%5.%6."/>
      <w:lvlJc w:val="left"/>
      <w:pPr>
        <w:ind w:left="306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3.%4.%5.%6.%7."/>
      <w:lvlJc w:val="left"/>
      <w:pPr>
        <w:ind w:left="3816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3.%4.%5.%6.%7.%8."/>
      <w:lvlJc w:val="left"/>
      <w:pPr>
        <w:ind w:left="4212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3.%4.%5.%6.%7.%8.%9."/>
      <w:lvlJc w:val="left"/>
      <w:pPr>
        <w:ind w:left="4968" w:hanging="18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2" w15:restartNumberingAfterBreak="0">
    <w:nsid w:val="65A37192"/>
    <w:multiLevelType w:val="hybridMultilevel"/>
    <w:tmpl w:val="77740FD8"/>
    <w:lvl w:ilvl="0" w:tplc="FFFFFFFF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A2F059D6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FFFFFFFF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 w15:restartNumberingAfterBreak="0">
    <w:nsid w:val="67AB5EF5"/>
    <w:multiLevelType w:val="multilevel"/>
    <w:tmpl w:val="AB1CFB8A"/>
    <w:numStyleLink w:val="ImportedStyle1"/>
  </w:abstractNum>
  <w:abstractNum w:abstractNumId="34" w15:restartNumberingAfterBreak="0">
    <w:nsid w:val="6A964F49"/>
    <w:multiLevelType w:val="hybridMultilevel"/>
    <w:tmpl w:val="9814D4E2"/>
    <w:numStyleLink w:val="ImportedStyle13"/>
  </w:abstractNum>
  <w:abstractNum w:abstractNumId="35" w15:restartNumberingAfterBreak="0">
    <w:nsid w:val="6BD51ADF"/>
    <w:multiLevelType w:val="hybridMultilevel"/>
    <w:tmpl w:val="40D828E8"/>
    <w:lvl w:ilvl="0" w:tplc="FFFFFFFF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A2F059D6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FFFFFFFF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6" w15:restartNumberingAfterBreak="0">
    <w:nsid w:val="71D134BD"/>
    <w:multiLevelType w:val="hybridMultilevel"/>
    <w:tmpl w:val="C922A928"/>
    <w:styleLink w:val="ImportedStyle4"/>
    <w:lvl w:ilvl="0" w:tplc="FDC65662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43EE6C10">
      <w:start w:val="1"/>
      <w:numFmt w:val="bullet"/>
      <w:lvlText w:val="o"/>
      <w:lvlJc w:val="left"/>
      <w:pPr>
        <w:ind w:left="213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340E7E1A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1E10ACAC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CC4C0112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75CC925E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C41AA342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CE785496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5D829C94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7" w15:restartNumberingAfterBreak="0">
    <w:nsid w:val="7BA83C1D"/>
    <w:multiLevelType w:val="hybridMultilevel"/>
    <w:tmpl w:val="5E56690A"/>
    <w:lvl w:ilvl="0" w:tplc="FFFFFFFF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A2F059D6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FFFFFFFF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8" w15:restartNumberingAfterBreak="0">
    <w:nsid w:val="7EE32E9D"/>
    <w:multiLevelType w:val="hybridMultilevel"/>
    <w:tmpl w:val="C8AA9782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759838143">
    <w:abstractNumId w:val="29"/>
  </w:num>
  <w:num w:numId="2" w16cid:durableId="345255004">
    <w:abstractNumId w:val="33"/>
    <w:lvlOverride w:ilvl="0">
      <w:lvl w:ilvl="0">
        <w:start w:val="1"/>
        <w:numFmt w:val="decimal"/>
        <w:lvlText w:val="%1."/>
        <w:lvlJc w:val="left"/>
        <w:pPr>
          <w:ind w:left="72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1080" w:hanging="720"/>
        </w:pPr>
        <w:rPr>
          <w:rFonts w:hAnsi="Arial Unicode MS"/>
          <w:b w:val="0"/>
          <w:b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428" w:hanging="720"/>
        </w:pPr>
        <w:rPr>
          <w:rFonts w:ascii="Calibri" w:hAnsi="Calibri" w:cs="Calibri" w:hint="default"/>
          <w:b w:val="0"/>
          <w:b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440" w:hanging="108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440" w:hanging="108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800" w:hanging="144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2160" w:hanging="180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2160" w:hanging="180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2520" w:hanging="21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" w16cid:durableId="1595434316">
    <w:abstractNumId w:val="6"/>
  </w:num>
  <w:num w:numId="4" w16cid:durableId="323705335">
    <w:abstractNumId w:val="25"/>
  </w:num>
  <w:num w:numId="5" w16cid:durableId="1506556233">
    <w:abstractNumId w:val="31"/>
  </w:num>
  <w:num w:numId="6" w16cid:durableId="649870328">
    <w:abstractNumId w:val="8"/>
  </w:num>
  <w:num w:numId="7" w16cid:durableId="928856674">
    <w:abstractNumId w:val="25"/>
    <w:lvlOverride w:ilvl="1">
      <w:startOverride w:val="2"/>
    </w:lvlOverride>
  </w:num>
  <w:num w:numId="8" w16cid:durableId="1525947307">
    <w:abstractNumId w:val="36"/>
  </w:num>
  <w:num w:numId="9" w16cid:durableId="853112705">
    <w:abstractNumId w:val="11"/>
  </w:num>
  <w:num w:numId="10" w16cid:durableId="395207409">
    <w:abstractNumId w:val="24"/>
  </w:num>
  <w:num w:numId="11" w16cid:durableId="814643254">
    <w:abstractNumId w:val="18"/>
  </w:num>
  <w:num w:numId="12" w16cid:durableId="674695211">
    <w:abstractNumId w:val="11"/>
    <w:lvlOverride w:ilvl="0">
      <w:lvl w:ilvl="0" w:tplc="AC6C2AA4">
        <w:start w:val="1"/>
        <w:numFmt w:val="bullet"/>
        <w:lvlText w:val="-"/>
        <w:lvlJc w:val="left"/>
        <w:pPr>
          <w:ind w:left="141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4A5296CA">
        <w:start w:val="1"/>
        <w:numFmt w:val="bullet"/>
        <w:lvlText w:val="o"/>
        <w:lvlJc w:val="left"/>
        <w:pPr>
          <w:ind w:left="213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6DE42296">
        <w:start w:val="1"/>
        <w:numFmt w:val="bullet"/>
        <w:lvlText w:val="▪"/>
        <w:lvlJc w:val="left"/>
        <w:pPr>
          <w:ind w:left="285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D3C125A">
        <w:start w:val="1"/>
        <w:numFmt w:val="bullet"/>
        <w:lvlText w:val="·"/>
        <w:lvlJc w:val="left"/>
        <w:pPr>
          <w:ind w:left="357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43C2B43E">
        <w:start w:val="1"/>
        <w:numFmt w:val="bullet"/>
        <w:lvlText w:val="o"/>
        <w:lvlJc w:val="left"/>
        <w:pPr>
          <w:ind w:left="429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640EEF06">
        <w:start w:val="1"/>
        <w:numFmt w:val="bullet"/>
        <w:lvlText w:val="▪"/>
        <w:lvlJc w:val="left"/>
        <w:pPr>
          <w:ind w:left="501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54B8675E">
        <w:start w:val="1"/>
        <w:numFmt w:val="bullet"/>
        <w:lvlText w:val="·"/>
        <w:lvlJc w:val="left"/>
        <w:pPr>
          <w:ind w:left="573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E2FEC512">
        <w:start w:val="1"/>
        <w:numFmt w:val="bullet"/>
        <w:lvlText w:val="o"/>
        <w:lvlJc w:val="left"/>
        <w:pPr>
          <w:ind w:left="645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FEE6586">
        <w:start w:val="1"/>
        <w:numFmt w:val="bullet"/>
        <w:lvlText w:val="▪"/>
        <w:lvlJc w:val="left"/>
        <w:pPr>
          <w:ind w:left="717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3" w16cid:durableId="1394504245">
    <w:abstractNumId w:val="19"/>
  </w:num>
  <w:num w:numId="14" w16cid:durableId="814687557">
    <w:abstractNumId w:val="27"/>
  </w:num>
  <w:num w:numId="15" w16cid:durableId="1890263517">
    <w:abstractNumId w:val="9"/>
  </w:num>
  <w:num w:numId="16" w16cid:durableId="571698277">
    <w:abstractNumId w:val="22"/>
  </w:num>
  <w:num w:numId="17" w16cid:durableId="166409012">
    <w:abstractNumId w:val="22"/>
    <w:lvlOverride w:ilvl="1">
      <w:startOverride w:val="7"/>
    </w:lvlOverride>
  </w:num>
  <w:num w:numId="18" w16cid:durableId="1742024756">
    <w:abstractNumId w:val="16"/>
  </w:num>
  <w:num w:numId="19" w16cid:durableId="1227689683">
    <w:abstractNumId w:val="10"/>
  </w:num>
  <w:num w:numId="20" w16cid:durableId="682633249">
    <w:abstractNumId w:val="1"/>
  </w:num>
  <w:num w:numId="21" w16cid:durableId="257325463">
    <w:abstractNumId w:val="17"/>
  </w:num>
  <w:num w:numId="22" w16cid:durableId="2107966516">
    <w:abstractNumId w:val="12"/>
  </w:num>
  <w:num w:numId="23" w16cid:durableId="407387227">
    <w:abstractNumId w:val="26"/>
  </w:num>
  <w:num w:numId="24" w16cid:durableId="1184593302">
    <w:abstractNumId w:val="17"/>
    <w:lvlOverride w:ilvl="0">
      <w:startOverride w:val="1"/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8"/>
      <w:lvl w:ilvl="2">
        <w:start w:val="8"/>
        <w:numFmt w:val="decimal"/>
        <w:lvlText w:val="%2.%3."/>
        <w:lvlJc w:val="left"/>
        <w:pPr>
          <w:ind w:left="1224" w:hanging="504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lvlText w:val="%2.%3.%4."/>
        <w:lvlJc w:val="left"/>
        <w:pPr>
          <w:ind w:left="1728" w:hanging="64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lvlText w:val="%2.%3.%4.%5."/>
        <w:lvlJc w:val="left"/>
        <w:pPr>
          <w:ind w:left="2232" w:hanging="7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lvlText w:val="%2.%3.%4.%5.%6."/>
        <w:lvlJc w:val="left"/>
        <w:pPr>
          <w:ind w:left="2736" w:hanging="93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5" w16cid:durableId="1894851967">
    <w:abstractNumId w:val="17"/>
    <w:lvlOverride w:ilvl="1">
      <w:startOverride w:val="2"/>
    </w:lvlOverride>
  </w:num>
  <w:num w:numId="26" w16cid:durableId="556355272">
    <w:abstractNumId w:val="17"/>
    <w:lvlOverride w:ilvl="0">
      <w:startOverride w:val="2"/>
      <w:lvl w:ilvl="0">
        <w:start w:val="2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7" w16cid:durableId="883103273">
    <w:abstractNumId w:val="17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851" w:hanging="567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83" w:hanging="63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87" w:hanging="78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91" w:hanging="927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suff w:val="nothing"/>
        <w:lvlText w:val="%1.%2.%3.%4.%5.%6."/>
        <w:lvlJc w:val="left"/>
        <w:pPr>
          <w:ind w:left="184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suff w:val="nothing"/>
        <w:lvlText w:val="%1.%2.%3.%4.%5.%6.%7."/>
        <w:lvlJc w:val="left"/>
        <w:pPr>
          <w:ind w:left="220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suff w:val="nothing"/>
        <w:lvlText w:val="%1.%2.%3.%4.%5.%6.%7.%8."/>
        <w:lvlJc w:val="left"/>
        <w:pPr>
          <w:ind w:left="256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suff w:val="nothing"/>
        <w:lvlText w:val="%1.%2.%3.%4.%5.%6.%7.%8.%9."/>
        <w:lvlJc w:val="left"/>
        <w:pPr>
          <w:ind w:left="292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8" w16cid:durableId="1302462760">
    <w:abstractNumId w:val="17"/>
    <w:lvlOverride w:ilvl="0">
      <w:startOverride w:val="11"/>
      <w:lvl w:ilvl="0">
        <w:start w:val="11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9" w16cid:durableId="743725820">
    <w:abstractNumId w:val="4"/>
  </w:num>
  <w:num w:numId="30" w16cid:durableId="1155612463">
    <w:abstractNumId w:val="15"/>
  </w:num>
  <w:num w:numId="31" w16cid:durableId="1888949654">
    <w:abstractNumId w:val="3"/>
  </w:num>
  <w:num w:numId="32" w16cid:durableId="1452746028">
    <w:abstractNumId w:val="2"/>
  </w:num>
  <w:num w:numId="33" w16cid:durableId="194193928">
    <w:abstractNumId w:val="2"/>
    <w:lvlOverride w:ilvl="1">
      <w:startOverride w:val="2"/>
    </w:lvlOverride>
  </w:num>
  <w:num w:numId="34" w16cid:durableId="653219013">
    <w:abstractNumId w:val="17"/>
    <w:lvlOverride w:ilvl="0">
      <w:startOverride w:val="12"/>
      <w:lvl w:ilvl="0">
        <w:start w:val="12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1277907380">
    <w:abstractNumId w:val="17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567" w:hanging="432"/>
        </w:pPr>
        <w:rPr>
          <w:rFonts w:hAnsi="Arial Unicode MS"/>
          <w:b w:val="0"/>
          <w:b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suff w:val="nothing"/>
        <w:lvlText w:val="%1.%2.%3."/>
        <w:lvlJc w:val="left"/>
        <w:pPr>
          <w:ind w:left="61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>
        <w:start w:val="1"/>
        <w:numFmt w:val="decimal"/>
        <w:suff w:val="nothing"/>
        <w:lvlText w:val="%1.%2.%3.%4."/>
        <w:lvlJc w:val="left"/>
        <w:pPr>
          <w:ind w:left="97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suff w:val="nothing"/>
        <w:lvlText w:val="%1.%2.%3.%4.%5."/>
        <w:lvlJc w:val="left"/>
        <w:pPr>
          <w:ind w:left="133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suff w:val="nothing"/>
        <w:lvlText w:val="%1.%2.%3.%4.%5.%6."/>
        <w:lvlJc w:val="left"/>
        <w:pPr>
          <w:ind w:left="169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suff w:val="nothing"/>
        <w:lvlText w:val="%1.%2.%3.%4.%5.%6.%7."/>
        <w:lvlJc w:val="left"/>
        <w:pPr>
          <w:ind w:left="205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suff w:val="nothing"/>
        <w:lvlText w:val="%1.%2.%3.%4.%5.%6.%7.%8."/>
        <w:lvlJc w:val="left"/>
        <w:pPr>
          <w:ind w:left="241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suff w:val="nothing"/>
        <w:lvlText w:val="%1.%2.%3.%4.%5.%6.%7.%8.%9."/>
        <w:lvlJc w:val="left"/>
        <w:pPr>
          <w:ind w:left="277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6" w16cid:durableId="929582858">
    <w:abstractNumId w:val="20"/>
  </w:num>
  <w:num w:numId="37" w16cid:durableId="1290941680">
    <w:abstractNumId w:val="34"/>
    <w:lvlOverride w:ilvl="0">
      <w:lvl w:ilvl="0" w:tplc="4A7CDF2E">
        <w:start w:val="1"/>
        <w:numFmt w:val="decimal"/>
        <w:lvlText w:val="%1.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8" w16cid:durableId="873924015">
    <w:abstractNumId w:val="13"/>
  </w:num>
  <w:num w:numId="39" w16cid:durableId="610019565">
    <w:abstractNumId w:val="23"/>
  </w:num>
  <w:num w:numId="40" w16cid:durableId="2145195733">
    <w:abstractNumId w:val="5"/>
  </w:num>
  <w:num w:numId="41" w16cid:durableId="1213882044">
    <w:abstractNumId w:val="14"/>
  </w:num>
  <w:num w:numId="42" w16cid:durableId="538250649">
    <w:abstractNumId w:val="28"/>
  </w:num>
  <w:num w:numId="43" w16cid:durableId="1676106460">
    <w:abstractNumId w:val="0"/>
  </w:num>
  <w:num w:numId="44" w16cid:durableId="1388412718">
    <w:abstractNumId w:val="30"/>
  </w:num>
  <w:num w:numId="45" w16cid:durableId="1748502796">
    <w:abstractNumId w:val="38"/>
  </w:num>
  <w:num w:numId="46" w16cid:durableId="332296513">
    <w:abstractNumId w:val="7"/>
  </w:num>
  <w:num w:numId="47" w16cid:durableId="1384985134">
    <w:abstractNumId w:val="21"/>
  </w:num>
  <w:num w:numId="48" w16cid:durableId="1896971033">
    <w:abstractNumId w:val="37"/>
  </w:num>
  <w:num w:numId="49" w16cid:durableId="778141258">
    <w:abstractNumId w:val="32"/>
  </w:num>
  <w:num w:numId="50" w16cid:durableId="164325260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3F69"/>
    <w:rsid w:val="0000323E"/>
    <w:rsid w:val="00012F73"/>
    <w:rsid w:val="00047F91"/>
    <w:rsid w:val="00063B6E"/>
    <w:rsid w:val="0008519A"/>
    <w:rsid w:val="000F448B"/>
    <w:rsid w:val="001144C0"/>
    <w:rsid w:val="0011774E"/>
    <w:rsid w:val="00124B1A"/>
    <w:rsid w:val="001300D9"/>
    <w:rsid w:val="001574CB"/>
    <w:rsid w:val="0017084E"/>
    <w:rsid w:val="00185A61"/>
    <w:rsid w:val="001867AE"/>
    <w:rsid w:val="00194C44"/>
    <w:rsid w:val="001E0C0D"/>
    <w:rsid w:val="00283B80"/>
    <w:rsid w:val="002845A9"/>
    <w:rsid w:val="00292BCA"/>
    <w:rsid w:val="002A00CD"/>
    <w:rsid w:val="00335F28"/>
    <w:rsid w:val="003526A9"/>
    <w:rsid w:val="00380C03"/>
    <w:rsid w:val="0039065F"/>
    <w:rsid w:val="00391CDA"/>
    <w:rsid w:val="00396561"/>
    <w:rsid w:val="003A1BBF"/>
    <w:rsid w:val="003D5F01"/>
    <w:rsid w:val="00404DCB"/>
    <w:rsid w:val="00412721"/>
    <w:rsid w:val="0046559C"/>
    <w:rsid w:val="004803D3"/>
    <w:rsid w:val="004916F3"/>
    <w:rsid w:val="00491E59"/>
    <w:rsid w:val="0049549E"/>
    <w:rsid w:val="004B079E"/>
    <w:rsid w:val="004F4DEC"/>
    <w:rsid w:val="005026FC"/>
    <w:rsid w:val="00515F4C"/>
    <w:rsid w:val="00573A7A"/>
    <w:rsid w:val="00573AD5"/>
    <w:rsid w:val="006061CB"/>
    <w:rsid w:val="0060638D"/>
    <w:rsid w:val="00607B95"/>
    <w:rsid w:val="006159DE"/>
    <w:rsid w:val="0063406F"/>
    <w:rsid w:val="0065238E"/>
    <w:rsid w:val="006625DC"/>
    <w:rsid w:val="00672443"/>
    <w:rsid w:val="006D58B3"/>
    <w:rsid w:val="006E665B"/>
    <w:rsid w:val="00700418"/>
    <w:rsid w:val="00704863"/>
    <w:rsid w:val="00714B9D"/>
    <w:rsid w:val="00716B8F"/>
    <w:rsid w:val="00726CB0"/>
    <w:rsid w:val="00732165"/>
    <w:rsid w:val="00775C7C"/>
    <w:rsid w:val="007849BA"/>
    <w:rsid w:val="00791E95"/>
    <w:rsid w:val="00793A3D"/>
    <w:rsid w:val="00795B2E"/>
    <w:rsid w:val="007A05CE"/>
    <w:rsid w:val="007A6212"/>
    <w:rsid w:val="007A7CF8"/>
    <w:rsid w:val="007B13D7"/>
    <w:rsid w:val="007C1DD6"/>
    <w:rsid w:val="007D658F"/>
    <w:rsid w:val="007F4564"/>
    <w:rsid w:val="007F7607"/>
    <w:rsid w:val="008277C5"/>
    <w:rsid w:val="008A047E"/>
    <w:rsid w:val="008C7F47"/>
    <w:rsid w:val="008F0AED"/>
    <w:rsid w:val="008F26AE"/>
    <w:rsid w:val="00935599"/>
    <w:rsid w:val="00954E52"/>
    <w:rsid w:val="00960295"/>
    <w:rsid w:val="00961F51"/>
    <w:rsid w:val="00982F9B"/>
    <w:rsid w:val="009B4A4F"/>
    <w:rsid w:val="009B62B8"/>
    <w:rsid w:val="009C11A8"/>
    <w:rsid w:val="00A011BC"/>
    <w:rsid w:val="00A12EC8"/>
    <w:rsid w:val="00A77EE1"/>
    <w:rsid w:val="00A84901"/>
    <w:rsid w:val="00A9714A"/>
    <w:rsid w:val="00AA32DC"/>
    <w:rsid w:val="00AD5262"/>
    <w:rsid w:val="00B46F36"/>
    <w:rsid w:val="00B62BEA"/>
    <w:rsid w:val="00B63DE3"/>
    <w:rsid w:val="00BA7685"/>
    <w:rsid w:val="00BC57C9"/>
    <w:rsid w:val="00BD3DC1"/>
    <w:rsid w:val="00BE04F6"/>
    <w:rsid w:val="00C03017"/>
    <w:rsid w:val="00C03EC9"/>
    <w:rsid w:val="00C6476A"/>
    <w:rsid w:val="00C65EE6"/>
    <w:rsid w:val="00C80D3E"/>
    <w:rsid w:val="00CB7F2B"/>
    <w:rsid w:val="00D04A67"/>
    <w:rsid w:val="00D35222"/>
    <w:rsid w:val="00D36734"/>
    <w:rsid w:val="00D43E8D"/>
    <w:rsid w:val="00D53F69"/>
    <w:rsid w:val="00D76AF7"/>
    <w:rsid w:val="00E0097E"/>
    <w:rsid w:val="00E550A3"/>
    <w:rsid w:val="00E61E29"/>
    <w:rsid w:val="00E923CC"/>
    <w:rsid w:val="00EB1741"/>
    <w:rsid w:val="00EB3C57"/>
    <w:rsid w:val="00ED7C21"/>
    <w:rsid w:val="00EE4589"/>
    <w:rsid w:val="00EF09CD"/>
    <w:rsid w:val="00EF5CDF"/>
    <w:rsid w:val="00F047B6"/>
    <w:rsid w:val="00F12320"/>
    <w:rsid w:val="00F35054"/>
    <w:rsid w:val="00F474DF"/>
    <w:rsid w:val="00F51CCE"/>
    <w:rsid w:val="00FF5B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E7AFDD"/>
  <w15:docId w15:val="{97B2D411-1CBE-4D5E-9A1F-22FF0FDEF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pl-PL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line="288" w:lineRule="auto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paragraph" w:styleId="Nagwek1">
    <w:name w:val="heading 1"/>
    <w:next w:val="Normalny"/>
    <w:uiPriority w:val="9"/>
    <w:qFormat/>
    <w:pPr>
      <w:keepNext/>
      <w:keepLines/>
      <w:spacing w:after="80" w:line="288" w:lineRule="auto"/>
      <w:outlineLvl w:val="0"/>
    </w:pPr>
    <w:rPr>
      <w:rFonts w:ascii="Ubuntu" w:eastAsia="Ubuntu" w:hAnsi="Ubuntu" w:cs="Ubuntu"/>
      <w:color w:val="043E71"/>
      <w:sz w:val="54"/>
      <w:szCs w:val="54"/>
      <w:u w:color="043E71"/>
    </w:rPr>
  </w:style>
  <w:style w:type="paragraph" w:styleId="Nagwek2">
    <w:name w:val="heading 2"/>
    <w:next w:val="Normalny"/>
    <w:uiPriority w:val="9"/>
    <w:unhideWhenUsed/>
    <w:qFormat/>
    <w:pPr>
      <w:keepNext/>
      <w:keepLines/>
      <w:spacing w:before="80" w:after="80" w:line="288" w:lineRule="auto"/>
      <w:outlineLvl w:val="1"/>
    </w:pPr>
    <w:rPr>
      <w:rFonts w:ascii="Ubuntu Light" w:eastAsia="Ubuntu Light" w:hAnsi="Ubuntu Light" w:cs="Ubuntu Light"/>
      <w:b/>
      <w:bCs/>
      <w:color w:val="000000"/>
      <w:sz w:val="26"/>
      <w:szCs w:val="26"/>
      <w:u w:color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pPr>
      <w:tabs>
        <w:tab w:val="center" w:pos="4536"/>
        <w:tab w:val="right" w:pos="9072"/>
      </w:tabs>
      <w:spacing w:line="288" w:lineRule="auto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paragraph" w:customStyle="1" w:styleId="Nagwekistopka">
    <w:name w:val="Nagłówek i stopka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Domylne">
    <w:name w:val="Domyślne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numbering" w:customStyle="1" w:styleId="ImportedStyle1">
    <w:name w:val="Imported Style 1"/>
    <w:pPr>
      <w:numPr>
        <w:numId w:val="1"/>
      </w:numPr>
    </w:pPr>
  </w:style>
  <w:style w:type="paragraph" w:styleId="Akapitzlist">
    <w:name w:val="List Paragraph"/>
    <w:pPr>
      <w:spacing w:line="288" w:lineRule="auto"/>
      <w:ind w:left="720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numbering" w:customStyle="1" w:styleId="ImportedStyle2">
    <w:name w:val="Imported Style 2"/>
    <w:pPr>
      <w:numPr>
        <w:numId w:val="3"/>
      </w:numPr>
    </w:pPr>
  </w:style>
  <w:style w:type="numbering" w:customStyle="1" w:styleId="ImportedStyle3">
    <w:name w:val="Imported Style 3"/>
    <w:pPr>
      <w:numPr>
        <w:numId w:val="5"/>
      </w:numPr>
    </w:pPr>
  </w:style>
  <w:style w:type="paragraph" w:customStyle="1" w:styleId="Akapitzlist2">
    <w:name w:val="Akapit z listą2"/>
    <w:pPr>
      <w:suppressAutoHyphens/>
      <w:spacing w:after="200" w:line="276" w:lineRule="auto"/>
      <w:ind w:left="720"/>
    </w:pPr>
    <w:rPr>
      <w:rFonts w:ascii="Calibri" w:hAnsi="Calibri" w:cs="Arial Unicode MS"/>
      <w:color w:val="000000"/>
      <w:sz w:val="22"/>
      <w:szCs w:val="22"/>
      <w:u w:color="000000"/>
    </w:rPr>
  </w:style>
  <w:style w:type="numbering" w:customStyle="1" w:styleId="ImportedStyle4">
    <w:name w:val="Imported Style 4"/>
    <w:pPr>
      <w:numPr>
        <w:numId w:val="8"/>
      </w:numPr>
    </w:pPr>
  </w:style>
  <w:style w:type="numbering" w:customStyle="1" w:styleId="ImportedStyle5">
    <w:name w:val="Imported Style 5"/>
    <w:pPr>
      <w:numPr>
        <w:numId w:val="10"/>
      </w:numPr>
    </w:pPr>
  </w:style>
  <w:style w:type="numbering" w:customStyle="1" w:styleId="ImportedStyle6">
    <w:name w:val="Imported Style 6"/>
    <w:pPr>
      <w:numPr>
        <w:numId w:val="13"/>
      </w:numPr>
    </w:pPr>
  </w:style>
  <w:style w:type="numbering" w:customStyle="1" w:styleId="ImportedStyle7">
    <w:name w:val="Imported Style 7"/>
    <w:pPr>
      <w:numPr>
        <w:numId w:val="15"/>
      </w:numPr>
    </w:pPr>
  </w:style>
  <w:style w:type="numbering" w:customStyle="1" w:styleId="ImportedStyle8">
    <w:name w:val="Imported Style 8"/>
    <w:pPr>
      <w:numPr>
        <w:numId w:val="18"/>
      </w:numPr>
    </w:pPr>
  </w:style>
  <w:style w:type="numbering" w:customStyle="1" w:styleId="ImportedStyle9">
    <w:name w:val="Imported Style 9"/>
    <w:pPr>
      <w:numPr>
        <w:numId w:val="20"/>
      </w:numPr>
    </w:pPr>
  </w:style>
  <w:style w:type="numbering" w:customStyle="1" w:styleId="ImportedStyle10">
    <w:name w:val="Imported Style 10"/>
    <w:pPr>
      <w:numPr>
        <w:numId w:val="22"/>
      </w:numPr>
    </w:pPr>
  </w:style>
  <w:style w:type="character" w:customStyle="1" w:styleId="Brak">
    <w:name w:val="Brak"/>
  </w:style>
  <w:style w:type="character" w:customStyle="1" w:styleId="Hyperlink0">
    <w:name w:val="Hyperlink.0"/>
    <w:basedOn w:val="Brak"/>
    <w:rPr>
      <w:rFonts w:ascii="Calibri" w:eastAsia="Calibri" w:hAnsi="Calibri" w:cs="Calibri"/>
      <w:outline w:val="0"/>
      <w:color w:val="000000"/>
      <w:u w:val="single" w:color="000000"/>
    </w:rPr>
  </w:style>
  <w:style w:type="numbering" w:customStyle="1" w:styleId="Zaimportowanystyl1">
    <w:name w:val="Zaimportowany styl 1"/>
    <w:pPr>
      <w:numPr>
        <w:numId w:val="29"/>
      </w:numPr>
    </w:pPr>
  </w:style>
  <w:style w:type="numbering" w:customStyle="1" w:styleId="Zaimportowanystyl2">
    <w:name w:val="Zaimportowany styl 2"/>
    <w:pPr>
      <w:numPr>
        <w:numId w:val="31"/>
      </w:numPr>
    </w:pPr>
  </w:style>
  <w:style w:type="numbering" w:customStyle="1" w:styleId="ImportedStyle13">
    <w:name w:val="Imported Style 13"/>
    <w:pPr>
      <w:numPr>
        <w:numId w:val="36"/>
      </w:numPr>
    </w:pPr>
  </w:style>
  <w:style w:type="numbering" w:customStyle="1" w:styleId="ImportedStyle14">
    <w:name w:val="Imported Style 14"/>
    <w:pPr>
      <w:numPr>
        <w:numId w:val="38"/>
      </w:numPr>
    </w:pPr>
  </w:style>
  <w:style w:type="numbering" w:customStyle="1" w:styleId="ImportedStyle16">
    <w:name w:val="Imported Style 16"/>
    <w:pPr>
      <w:numPr>
        <w:numId w:val="40"/>
      </w:numPr>
    </w:pPr>
  </w:style>
  <w:style w:type="paragraph" w:styleId="Tekstkomentarza">
    <w:name w:val="annotation text"/>
    <w:basedOn w:val="Normalny"/>
    <w:link w:val="TekstkomentarzaZnak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Pr>
      <w:rFonts w:ascii="Ubuntu Light" w:eastAsia="Ubuntu Light" w:hAnsi="Ubuntu Light" w:cs="Ubuntu Light"/>
      <w:color w:val="000000"/>
      <w:u w:color="00000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A1B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A1BBF"/>
    <w:rPr>
      <w:rFonts w:ascii="Ubuntu Light" w:eastAsia="Ubuntu Light" w:hAnsi="Ubuntu Light" w:cs="Ubuntu Light"/>
      <w:b/>
      <w:bCs/>
      <w:color w:val="000000"/>
      <w:u w:color="00000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B4A4F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B4A4F"/>
    <w:rPr>
      <w:rFonts w:ascii="Ubuntu Light" w:eastAsia="Ubuntu Light" w:hAnsi="Ubuntu Light" w:cs="Ubuntu Light"/>
      <w:color w:val="000000"/>
      <w:u w:color="00000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B4A4F"/>
    <w:rPr>
      <w:vertAlign w:val="superscript"/>
    </w:rPr>
  </w:style>
  <w:style w:type="paragraph" w:styleId="Stopka">
    <w:name w:val="footer"/>
    <w:basedOn w:val="Normalny"/>
    <w:link w:val="StopkaZnak"/>
    <w:uiPriority w:val="99"/>
    <w:unhideWhenUsed/>
    <w:rsid w:val="0017084E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7084E"/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character" w:styleId="Tekstzastpczy">
    <w:name w:val="Placeholder Text"/>
    <w:basedOn w:val="Domylnaczcionkaakapitu"/>
    <w:uiPriority w:val="99"/>
    <w:semiHidden/>
    <w:rsid w:val="00716B8F"/>
    <w:rPr>
      <w:color w:val="666666"/>
    </w:rPr>
  </w:style>
  <w:style w:type="paragraph" w:styleId="Poprawka">
    <w:name w:val="Revision"/>
    <w:hidden/>
    <w:uiPriority w:val="99"/>
    <w:semiHidden/>
    <w:rsid w:val="00A12EC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table" w:styleId="Tabela-Siatka">
    <w:name w:val="Table Grid"/>
    <w:basedOn w:val="Standardowy"/>
    <w:uiPriority w:val="39"/>
    <w:rsid w:val="00A849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Motyw pakietu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Motyw pakietu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Motyw pakietu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577</Words>
  <Characters>3464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2026-04-28T12:46:00Z</cp:lastPrinted>
  <dcterms:created xsi:type="dcterms:W3CDTF">2026-04-28T12:47:00Z</dcterms:created>
  <dcterms:modified xsi:type="dcterms:W3CDTF">2026-04-28T12:47:00Z</dcterms:modified>
</cp:coreProperties>
</file>